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98" w:rsidRPr="00CB7B06" w:rsidRDefault="00D76CCB" w:rsidP="002C75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B7B06">
        <w:rPr>
          <w:rFonts w:ascii="TH SarabunPSK" w:hAnsi="TH SarabunPSK" w:cs="TH SarabunPSK" w:hint="cs"/>
          <w:b/>
          <w:bCs/>
          <w:sz w:val="30"/>
          <w:szCs w:val="30"/>
          <w:cs/>
        </w:rPr>
        <w:t>คณะพาณิชยศาสตร์และการบัญชี จุฬาลงกรณ์มหาวิทยาลัย</w:t>
      </w:r>
    </w:p>
    <w:p w:rsidR="00D76CCB" w:rsidRPr="00CB7B06" w:rsidRDefault="00D76CCB" w:rsidP="002C75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B7B0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ประมวลรายวิชา </w:t>
      </w:r>
      <w:r w:rsidRPr="00CB7B06">
        <w:rPr>
          <w:rFonts w:ascii="TH SarabunPSK" w:hAnsi="TH SarabunPSK" w:cs="TH SarabunPSK"/>
          <w:b/>
          <w:bCs/>
          <w:sz w:val="30"/>
          <w:szCs w:val="30"/>
        </w:rPr>
        <w:t>(Course Syllabus)</w:t>
      </w:r>
    </w:p>
    <w:p w:rsidR="00D76CCB" w:rsidRPr="002C755F" w:rsidRDefault="00D76CCB" w:rsidP="00D76CCB">
      <w:pPr>
        <w:spacing w:after="12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D76CCB" w:rsidRPr="00E1185B" w:rsidRDefault="00D76CCB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 xml:space="preserve">1.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รหัสวิชา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="00EF181C">
        <w:rPr>
          <w:rFonts w:ascii="TH SarabunPSK" w:hAnsi="TH SarabunPSK" w:cs="TH SarabunPSK" w:hint="cs"/>
          <w:sz w:val="30"/>
          <w:szCs w:val="30"/>
          <w:cs/>
        </w:rPr>
        <w:t>2604468</w:t>
      </w:r>
    </w:p>
    <w:p w:rsidR="00D76CCB" w:rsidRPr="00E1185B" w:rsidRDefault="00D76CCB" w:rsidP="004B244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จำนวนหน่วยกิต</w:t>
      </w:r>
      <w:r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บรรยาย </w:t>
      </w:r>
      <w:r w:rsidRPr="00E1185B">
        <w:rPr>
          <w:rFonts w:ascii="TH SarabunPSK" w:hAnsi="TH SarabunPSK" w:cs="TH SarabunPSK"/>
          <w:sz w:val="30"/>
          <w:szCs w:val="30"/>
        </w:rPr>
        <w:t xml:space="preserve">3 </w:t>
      </w:r>
      <w:r w:rsidRPr="00E1185B">
        <w:rPr>
          <w:rFonts w:ascii="TH SarabunPSK" w:hAnsi="TH SarabunPSK" w:cs="TH SarabunPSK" w:hint="cs"/>
          <w:sz w:val="30"/>
          <w:szCs w:val="30"/>
          <w:cs/>
        </w:rPr>
        <w:t>หน่วยกิต</w:t>
      </w:r>
    </w:p>
    <w:p w:rsidR="00EF181C" w:rsidRDefault="00D76CCB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 xml:space="preserve">3.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ชื่อวิชา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="00EF181C">
        <w:rPr>
          <w:rFonts w:ascii="TH SarabunPSK" w:hAnsi="TH SarabunPSK" w:cs="TH SarabunPSK" w:hint="cs"/>
          <w:sz w:val="30"/>
          <w:szCs w:val="30"/>
          <w:cs/>
        </w:rPr>
        <w:t>การศึกษาความเป็นไปได้และการประเมินโครงการ</w:t>
      </w:r>
    </w:p>
    <w:p w:rsidR="00D76CCB" w:rsidRPr="00E1185B" w:rsidRDefault="00EF181C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>(Feasibility Study and Project Evaluation</w:t>
      </w:r>
      <w:r w:rsidR="00D76CCB" w:rsidRPr="00E1185B">
        <w:rPr>
          <w:rFonts w:ascii="TH SarabunPSK" w:hAnsi="TH SarabunPSK" w:cs="TH SarabunPSK"/>
          <w:sz w:val="30"/>
          <w:szCs w:val="30"/>
        </w:rPr>
        <w:t>)</w:t>
      </w:r>
    </w:p>
    <w:p w:rsidR="00D76CCB" w:rsidRPr="00E1185B" w:rsidRDefault="00D76CCB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 xml:space="preserve">4.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ภาควิชา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>การธนาคารและการเงิน</w:t>
      </w:r>
    </w:p>
    <w:p w:rsidR="00D76CCB" w:rsidRPr="00E1185B" w:rsidRDefault="00D76CCB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ภาคการศึกษา/ปีการศึกษา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>ต้น/ 2560</w:t>
      </w:r>
    </w:p>
    <w:p w:rsidR="0097764A" w:rsidRDefault="00D76CCB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6. </w:t>
      </w:r>
      <w:r w:rsidR="004B2440"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ชื่อผู้สอน</w:t>
      </w:r>
      <w:r w:rsidR="004B2440"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4B2440"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4B2440"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="004B2440" w:rsidRPr="00E1185B">
        <w:rPr>
          <w:rFonts w:ascii="TH SarabunPSK" w:hAnsi="TH SarabunPSK" w:cs="TH SarabunPSK" w:hint="cs"/>
          <w:sz w:val="30"/>
          <w:szCs w:val="30"/>
          <w:cs/>
        </w:rPr>
        <w:t>ฐิติเทพ สิทธิยศ</w:t>
      </w:r>
    </w:p>
    <w:p w:rsidR="00470A23" w:rsidRDefault="0097764A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ห้อง 1008.17 อาคารมหิตลา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ธิเบ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ศร ชั้น 10</w:t>
      </w:r>
      <w:r w:rsidR="007A676E">
        <w:rPr>
          <w:rFonts w:ascii="TH SarabunPSK" w:hAnsi="TH SarabunPSK" w:cs="TH SarabunPSK"/>
          <w:sz w:val="30"/>
          <w:szCs w:val="30"/>
        </w:rPr>
        <w:t xml:space="preserve"> </w:t>
      </w:r>
    </w:p>
    <w:p w:rsidR="007A676E" w:rsidRPr="007A676E" w:rsidRDefault="00470A23" w:rsidP="00BD7776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เวลาพบนิสิต</w:t>
      </w:r>
      <w:r w:rsidR="007A676E">
        <w:rPr>
          <w:rFonts w:ascii="TH SarabunPSK" w:hAnsi="TH SarabunPSK" w:cs="TH SarabunPSK"/>
          <w:sz w:val="30"/>
          <w:szCs w:val="30"/>
        </w:rPr>
        <w:t xml:space="preserve">: </w:t>
      </w:r>
      <w:r w:rsidR="00BD7776">
        <w:rPr>
          <w:rFonts w:ascii="TH SarabunPSK" w:hAnsi="TH SarabunPSK" w:cs="TH SarabunPSK" w:hint="cs"/>
          <w:sz w:val="30"/>
          <w:szCs w:val="30"/>
          <w:cs/>
        </w:rPr>
        <w:t>จันทร์</w:t>
      </w:r>
      <w:r w:rsidR="007A67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676E">
        <w:rPr>
          <w:rFonts w:ascii="TH SarabunPSK" w:hAnsi="TH SarabunPSK" w:cs="TH SarabunPSK"/>
          <w:sz w:val="30"/>
          <w:szCs w:val="30"/>
        </w:rPr>
        <w:t xml:space="preserve">13.00-14.00 </w:t>
      </w:r>
      <w:r w:rsidR="007A676E">
        <w:rPr>
          <w:rFonts w:ascii="TH SarabunPSK" w:hAnsi="TH SarabunPSK" w:cs="TH SarabunPSK" w:hint="cs"/>
          <w:sz w:val="30"/>
          <w:szCs w:val="30"/>
          <w:cs/>
        </w:rPr>
        <w:t xml:space="preserve">น. </w:t>
      </w:r>
      <w:r w:rsidR="00BD7776">
        <w:rPr>
          <w:rFonts w:ascii="TH SarabunPSK" w:hAnsi="TH SarabunPSK" w:cs="TH SarabunPSK" w:hint="cs"/>
          <w:sz w:val="30"/>
          <w:szCs w:val="30"/>
          <w:cs/>
        </w:rPr>
        <w:t>อังคาร และ</w:t>
      </w:r>
      <w:r w:rsidR="007A676E">
        <w:rPr>
          <w:rFonts w:ascii="TH SarabunPSK" w:hAnsi="TH SarabunPSK" w:cs="TH SarabunPSK" w:hint="cs"/>
          <w:sz w:val="30"/>
          <w:szCs w:val="30"/>
          <w:cs/>
        </w:rPr>
        <w:t>พฤหัสบดี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10.00-11.00 น.</w:t>
      </w:r>
    </w:p>
    <w:p w:rsidR="004B2440" w:rsidRPr="00E1185B" w:rsidRDefault="004B2440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7.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เงื่อนไขรายวิชา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>วิ</w:t>
      </w:r>
      <w:r w:rsidR="00EF181C">
        <w:rPr>
          <w:rFonts w:ascii="TH SarabunPSK" w:hAnsi="TH SarabunPSK" w:cs="TH SarabunPSK" w:hint="cs"/>
          <w:sz w:val="30"/>
          <w:szCs w:val="30"/>
          <w:cs/>
        </w:rPr>
        <w:t>ชาที่ต้องเรียนก่อน การเงินธุรกิจ (260436</w:t>
      </w:r>
      <w:r w:rsidRPr="00E1185B">
        <w:rPr>
          <w:rFonts w:ascii="TH SarabunPSK" w:hAnsi="TH SarabunPSK" w:cs="TH SarabunPSK" w:hint="cs"/>
          <w:sz w:val="30"/>
          <w:szCs w:val="30"/>
          <w:cs/>
        </w:rPr>
        <w:t>1)</w:t>
      </w:r>
    </w:p>
    <w:p w:rsidR="004B2440" w:rsidRPr="00E1185B" w:rsidRDefault="004B2440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8.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สถานภาพของวิชา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="00EF181C">
        <w:rPr>
          <w:rFonts w:ascii="TH SarabunPSK" w:hAnsi="TH SarabunPSK" w:cs="TH SarabunPSK" w:hint="cs"/>
          <w:sz w:val="30"/>
          <w:szCs w:val="30"/>
          <w:cs/>
        </w:rPr>
        <w:t>วิชาเลือกทั่วไป</w:t>
      </w:r>
    </w:p>
    <w:p w:rsidR="004B2440" w:rsidRPr="00E1185B" w:rsidRDefault="004B2440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9.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ชื่อหลักสูตร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</w:p>
    <w:p w:rsidR="004B2440" w:rsidRPr="00E1185B" w:rsidRDefault="004B2440" w:rsidP="004B244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10.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ระดับการศึกษา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>ปริญญาตรี</w:t>
      </w:r>
    </w:p>
    <w:p w:rsidR="004B2440" w:rsidRPr="00BD7776" w:rsidRDefault="004B2440" w:rsidP="00D8390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11.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จำนวนชั่วโมงที่สอน/สัปดาห์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45091"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>3 ชั่วโมง</w:t>
      </w:r>
      <w:r w:rsidR="0066585C" w:rsidRPr="00E1185B">
        <w:rPr>
          <w:rFonts w:ascii="TH SarabunPSK" w:hAnsi="TH SarabunPSK" w:cs="TH SarabunPSK"/>
          <w:sz w:val="30"/>
          <w:szCs w:val="30"/>
        </w:rPr>
        <w:t xml:space="preserve"> </w:t>
      </w:r>
      <w:r w:rsidR="00D83906" w:rsidRPr="00E522EB">
        <w:rPr>
          <w:rFonts w:ascii="TH SarabunPSK" w:hAnsi="TH SarabunPSK" w:cs="TH SarabunPSK"/>
          <w:sz w:val="30"/>
          <w:szCs w:val="30"/>
        </w:rPr>
        <w:t>(</w:t>
      </w:r>
      <w:r w:rsidR="00EF181C" w:rsidRPr="00E522EB">
        <w:rPr>
          <w:rFonts w:ascii="TH SarabunPSK" w:hAnsi="TH SarabunPSK" w:cs="TH SarabunPSK" w:hint="cs"/>
          <w:sz w:val="30"/>
          <w:szCs w:val="30"/>
          <w:cs/>
        </w:rPr>
        <w:t>วันพฤหัสบดี</w:t>
      </w:r>
      <w:r w:rsidR="00D83906" w:rsidRPr="00E522EB">
        <w:rPr>
          <w:rFonts w:ascii="TH SarabunPSK" w:hAnsi="TH SarabunPSK" w:cs="TH SarabunPSK" w:hint="cs"/>
          <w:sz w:val="30"/>
          <w:szCs w:val="30"/>
          <w:cs/>
        </w:rPr>
        <w:t xml:space="preserve"> เวลา 13.00-16.00 น.)</w:t>
      </w:r>
    </w:p>
    <w:p w:rsidR="00A70D01" w:rsidRPr="00E1185B" w:rsidRDefault="004B2440" w:rsidP="00A70D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 xml:space="preserve">12.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เนื้อหารายวิชา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</w:p>
    <w:p w:rsidR="00CB7B06" w:rsidRPr="00CB7B06" w:rsidRDefault="00CB7B06" w:rsidP="00CB7B0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70D01" w:rsidRPr="00EF181C" w:rsidRDefault="00A70D01" w:rsidP="00CB7B0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1185B">
        <w:rPr>
          <w:rFonts w:ascii="TH SarabunPSK" w:hAnsi="TH SarabunPSK" w:cs="TH SarabunPSK"/>
          <w:sz w:val="30"/>
          <w:szCs w:val="30"/>
          <w:cs/>
        </w:rPr>
        <w:tab/>
      </w:r>
      <w:r w:rsidR="00EF181C">
        <w:rPr>
          <w:rFonts w:ascii="TH SarabunPSK" w:hAnsi="TH SarabunPSK" w:cs="TH SarabunPSK" w:hint="cs"/>
          <w:sz w:val="30"/>
          <w:szCs w:val="30"/>
          <w:cs/>
        </w:rPr>
        <w:t>ความหมายของโครงการและการประเมินโครงการ วิธีการศึกษาโครงการ</w:t>
      </w:r>
      <w:r w:rsidR="00EF181C">
        <w:rPr>
          <w:rFonts w:ascii="TH SarabunPSK" w:hAnsi="TH SarabunPSK" w:cs="TH SarabunPSK"/>
          <w:sz w:val="30"/>
          <w:szCs w:val="30"/>
        </w:rPr>
        <w:t xml:space="preserve"> </w:t>
      </w:r>
      <w:r w:rsidR="00E22F2D">
        <w:rPr>
          <w:rFonts w:ascii="TH SarabunPSK" w:hAnsi="TH SarabunPSK" w:cs="TH SarabunPSK" w:hint="cs"/>
          <w:sz w:val="30"/>
          <w:szCs w:val="30"/>
          <w:cs/>
        </w:rPr>
        <w:t>ผลกระ</w:t>
      </w:r>
      <w:r w:rsidR="00C25BEA">
        <w:rPr>
          <w:rFonts w:ascii="TH SarabunPSK" w:hAnsi="TH SarabunPSK" w:cs="TH SarabunPSK" w:hint="cs"/>
          <w:sz w:val="30"/>
          <w:szCs w:val="30"/>
          <w:cs/>
        </w:rPr>
        <w:t>ทบของสภาพแสดล้อมที่จะมีผลกระทบต่อการศึกษาความเป็นไปไ</w:t>
      </w:r>
      <w:r w:rsidR="00E22F2D">
        <w:rPr>
          <w:rFonts w:ascii="TH SarabunPSK" w:hAnsi="TH SarabunPSK" w:cs="TH SarabunPSK" w:hint="cs"/>
          <w:sz w:val="30"/>
          <w:szCs w:val="30"/>
          <w:cs/>
        </w:rPr>
        <w:t>ด้ การวิเคราะห์ความเป็นไปได้ของโ</w:t>
      </w:r>
      <w:r w:rsidR="00C25BEA">
        <w:rPr>
          <w:rFonts w:ascii="TH SarabunPSK" w:hAnsi="TH SarabunPSK" w:cs="TH SarabunPSK" w:hint="cs"/>
          <w:sz w:val="30"/>
          <w:szCs w:val="30"/>
          <w:cs/>
        </w:rPr>
        <w:t>ครงการด้านการจัดการ การผลิต การตลาด การเงิน และเศรษฐศาสตร์ เกณฑ์การตัดสินใจ การเตรียมรายงานการศึกษาความเป็นไปได้ การติดตามและประเมินผลโครงการ</w:t>
      </w:r>
    </w:p>
    <w:p w:rsidR="00CB7B06" w:rsidRPr="00CB7B06" w:rsidRDefault="00CB7B06" w:rsidP="00CB7B0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70D01" w:rsidRPr="00E1185B" w:rsidRDefault="00A70D01" w:rsidP="00A70D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 xml:space="preserve">13. </w:t>
      </w:r>
      <w:r w:rsidRPr="00E1185B">
        <w:rPr>
          <w:rFonts w:ascii="TH SarabunPSK" w:hAnsi="TH SarabunPSK" w:cs="TH SarabunPSK" w:hint="cs"/>
          <w:b/>
          <w:bCs/>
          <w:sz w:val="30"/>
          <w:szCs w:val="30"/>
          <w:cs/>
        </w:rPr>
        <w:t>ประมวลการเรียนรายวิชา</w:t>
      </w:r>
      <w:r w:rsidR="001D0EEF" w:rsidRPr="00E1185B">
        <w:rPr>
          <w:rFonts w:ascii="TH SarabunPSK" w:hAnsi="TH SarabunPSK" w:cs="TH SarabunPSK"/>
          <w:sz w:val="30"/>
          <w:szCs w:val="30"/>
        </w:rPr>
        <w:tab/>
      </w:r>
    </w:p>
    <w:p w:rsidR="001D0EEF" w:rsidRDefault="001D0EEF" w:rsidP="00667373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 xml:space="preserve">13.1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วัตถุประสงค์เชิงพฤติกรรม</w:t>
      </w:r>
    </w:p>
    <w:p w:rsidR="00667373" w:rsidRPr="00667373" w:rsidRDefault="00667373" w:rsidP="00667373">
      <w:pPr>
        <w:spacing w:after="0" w:line="240" w:lineRule="auto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1701"/>
      </w:tblGrid>
      <w:tr w:rsidR="001D0EEF" w:rsidRPr="00E1185B" w:rsidTr="00B70B54">
        <w:tc>
          <w:tcPr>
            <w:tcW w:w="3681" w:type="dxa"/>
          </w:tcPr>
          <w:p w:rsidR="001D0EEF" w:rsidRPr="00E1185B" w:rsidRDefault="001D0EEF" w:rsidP="001D0E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วัตถุประสงค์เชิงพฤติกรรม</w:t>
            </w:r>
          </w:p>
        </w:tc>
        <w:tc>
          <w:tcPr>
            <w:tcW w:w="1984" w:type="dxa"/>
          </w:tcPr>
          <w:p w:rsidR="001D0EEF" w:rsidRPr="00E1185B" w:rsidRDefault="001D0EEF" w:rsidP="001D0E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843" w:type="dxa"/>
          </w:tcPr>
          <w:p w:rsidR="001D0EEF" w:rsidRPr="00E1185B" w:rsidRDefault="001D0EEF" w:rsidP="001D0E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วิธีการสอน/พัฒนา</w:t>
            </w:r>
          </w:p>
        </w:tc>
        <w:tc>
          <w:tcPr>
            <w:tcW w:w="1701" w:type="dxa"/>
          </w:tcPr>
          <w:p w:rsidR="001D0EEF" w:rsidRPr="00E1185B" w:rsidRDefault="001D0EEF" w:rsidP="001D0E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1D0EEF" w:rsidRPr="00E1185B" w:rsidTr="00B70B54">
        <w:tc>
          <w:tcPr>
            <w:tcW w:w="3681" w:type="dxa"/>
          </w:tcPr>
          <w:p w:rsidR="001D0EEF" w:rsidRPr="00E1185B" w:rsidRDefault="001D0EEF" w:rsidP="001D0EEF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1. เพื่อให้นิสิต</w:t>
            </w:r>
            <w:r w:rsidR="00C25BEA">
              <w:rPr>
                <w:rFonts w:ascii="TH SarabunPSK" w:hAnsi="TH SarabunPSK" w:cs="TH SarabunPSK" w:hint="cs"/>
                <w:sz w:val="28"/>
                <w:cs/>
              </w:rPr>
              <w:t>สามารถอธิบายความหมายของการศึกษาความเป็นไปได้ของโครงการ รวมทั้งปัจจัยต่าง ๆ ที่อาจมีผลกระทบต่อการศึกษาความเป็นไปได้ของโครงการ</w:t>
            </w:r>
          </w:p>
        </w:tc>
        <w:tc>
          <w:tcPr>
            <w:tcW w:w="1984" w:type="dxa"/>
          </w:tcPr>
          <w:p w:rsidR="001D0EEF" w:rsidRPr="00E1185B" w:rsidRDefault="004D550C" w:rsidP="001D0EEF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1.1 รู้รอบ</w:t>
            </w:r>
            <w:r w:rsidR="00B70B54" w:rsidRPr="00E1185B">
              <w:rPr>
                <w:rFonts w:ascii="TH SarabunPSK" w:hAnsi="TH SarabunPSK" w:cs="TH SarabunPSK"/>
                <w:sz w:val="28"/>
              </w:rPr>
              <w:t xml:space="preserve"> </w:t>
            </w:r>
            <w:r w:rsidR="00B70B54" w:rsidRPr="00E1185B">
              <w:rPr>
                <w:rFonts w:ascii="TH SarabunPSK" w:hAnsi="TH SarabunPSK" w:cs="TH SarabunPSK" w:hint="cs"/>
                <w:sz w:val="28"/>
                <w:cs/>
              </w:rPr>
              <w:t>(มีความรู้)</w:t>
            </w:r>
          </w:p>
          <w:p w:rsidR="004D550C" w:rsidRPr="00E1185B" w:rsidRDefault="004D550C" w:rsidP="001D0EE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1.2 รู้ลึก</w:t>
            </w:r>
            <w:r w:rsidR="00B70B54" w:rsidRPr="00E1185B">
              <w:rPr>
                <w:rFonts w:ascii="TH SarabunPSK" w:hAnsi="TH SarabunPSK" w:cs="TH SarabunPSK"/>
                <w:sz w:val="28"/>
              </w:rPr>
              <w:t xml:space="preserve"> </w:t>
            </w:r>
            <w:r w:rsidR="00B70B54" w:rsidRPr="00E1185B">
              <w:rPr>
                <w:rFonts w:ascii="TH SarabunPSK" w:hAnsi="TH SarabunPSK" w:cs="TH SarabunPSK" w:hint="cs"/>
                <w:sz w:val="28"/>
                <w:cs/>
              </w:rPr>
              <w:t>(มีความรู้)</w:t>
            </w:r>
          </w:p>
        </w:tc>
        <w:tc>
          <w:tcPr>
            <w:tcW w:w="1843" w:type="dxa"/>
          </w:tcPr>
          <w:p w:rsidR="004D550C" w:rsidRDefault="002C755F" w:rsidP="001D0EE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4D550C" w:rsidRPr="00E1185B">
              <w:rPr>
                <w:rFonts w:ascii="TH SarabunPSK" w:hAnsi="TH SarabunPSK" w:cs="TH SarabunPSK" w:hint="cs"/>
                <w:sz w:val="28"/>
                <w:cs/>
              </w:rPr>
              <w:t>การบรรยาย</w:t>
            </w:r>
          </w:p>
          <w:p w:rsidR="00C25BEA" w:rsidRDefault="00C25BEA" w:rsidP="001D0E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การอภิปราย</w:t>
            </w:r>
          </w:p>
          <w:p w:rsidR="00C25BEA" w:rsidRPr="00E1185B" w:rsidRDefault="00C25BEA" w:rsidP="00C25BEA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การใช้กรณีศึกษา </w:t>
            </w:r>
          </w:p>
          <w:p w:rsidR="00C25BEA" w:rsidRPr="00E1185B" w:rsidRDefault="00C25BEA" w:rsidP="00C25BEA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- การทดลอง</w:t>
            </w:r>
          </w:p>
        </w:tc>
        <w:tc>
          <w:tcPr>
            <w:tcW w:w="1701" w:type="dxa"/>
          </w:tcPr>
          <w:p w:rsidR="001D0EEF" w:rsidRPr="00E1185B" w:rsidRDefault="002C755F" w:rsidP="001D0EE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03BBE" w:rsidRPr="00E1185B">
              <w:rPr>
                <w:rFonts w:ascii="TH SarabunPSK" w:hAnsi="TH SarabunPSK" w:cs="TH SarabunPSK" w:hint="cs"/>
                <w:sz w:val="28"/>
                <w:cs/>
              </w:rPr>
              <w:t>การสอบ</w:t>
            </w:r>
          </w:p>
          <w:p w:rsidR="00C25BEA" w:rsidRDefault="002C755F" w:rsidP="00FE7BB3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25BEA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</w:p>
          <w:p w:rsidR="00C25BEA" w:rsidRPr="00E1185B" w:rsidRDefault="00C25BEA" w:rsidP="00FE7BB3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- การประเมินจากกิจกรรม</w:t>
            </w:r>
          </w:p>
        </w:tc>
      </w:tr>
      <w:tr w:rsidR="002C755F" w:rsidRPr="00E1185B" w:rsidTr="00B70B54">
        <w:tc>
          <w:tcPr>
            <w:tcW w:w="3681" w:type="dxa"/>
          </w:tcPr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C25BEA">
              <w:rPr>
                <w:rFonts w:ascii="TH SarabunPSK" w:hAnsi="TH SarabunPSK" w:cs="TH SarabunPSK" w:hint="cs"/>
                <w:sz w:val="28"/>
                <w:cs/>
              </w:rPr>
              <w:t>เพื่อให้นิสิตสามารถอธิบายกระบวนการในการจัดทำรายงานศึกษาความเป็นไปได้ของโครงการ และสามารถจัดทำรายงานการศึกษาความเป็นไปได้ของโครงการ</w:t>
            </w:r>
          </w:p>
        </w:tc>
        <w:tc>
          <w:tcPr>
            <w:tcW w:w="1984" w:type="dxa"/>
          </w:tcPr>
          <w:p w:rsidR="00311ABF" w:rsidRPr="00E1185B" w:rsidRDefault="00311ABF" w:rsidP="002C755F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1185B">
              <w:rPr>
                <w:rFonts w:ascii="TH SarabunPSK" w:hAnsi="TH SarabunPSK" w:cs="TH SarabunPSK" w:hint="cs"/>
                <w:sz w:val="28"/>
                <w:cs/>
              </w:rPr>
              <w:t>มีคุณธรรมและจริยธรรม</w:t>
            </w:r>
            <w:r w:rsidR="00B70B54" w:rsidRPr="00E1185B">
              <w:rPr>
                <w:rFonts w:ascii="TH SarabunPSK" w:hAnsi="TH SarabunPSK" w:cs="TH SarabunPSK"/>
                <w:sz w:val="28"/>
              </w:rPr>
              <w:t xml:space="preserve"> </w:t>
            </w:r>
            <w:r w:rsidR="00B70B54" w:rsidRPr="00E1185B">
              <w:rPr>
                <w:rFonts w:ascii="TH SarabunPSK" w:hAnsi="TH SarabunPSK" w:cs="TH SarabunPSK" w:hint="cs"/>
                <w:sz w:val="28"/>
                <w:cs/>
              </w:rPr>
              <w:t>(มีคุณธรรม)</w:t>
            </w:r>
          </w:p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E1185B">
              <w:rPr>
                <w:rFonts w:ascii="TH SarabunPSK" w:hAnsi="TH SarabunPSK" w:cs="TH SarabunPSK"/>
                <w:sz w:val="28"/>
                <w:cs/>
              </w:rPr>
              <w:t>สามารถคิดอย่างมีวิจารณญาณ</w:t>
            </w:r>
            <w:r w:rsidR="00B70B54" w:rsidRPr="00E1185B">
              <w:rPr>
                <w:rFonts w:ascii="TH SarabunPSK" w:hAnsi="TH SarabunPSK" w:cs="TH SarabunPSK"/>
                <w:sz w:val="28"/>
              </w:rPr>
              <w:t xml:space="preserve"> </w:t>
            </w:r>
            <w:r w:rsidR="00B70B54" w:rsidRPr="00E1185B">
              <w:rPr>
                <w:rFonts w:ascii="TH SarabunPSK" w:hAnsi="TH SarabunPSK" w:cs="TH SarabunPSK" w:hint="cs"/>
                <w:sz w:val="28"/>
                <w:cs/>
              </w:rPr>
              <w:t>(คิดเป็น)</w:t>
            </w:r>
          </w:p>
        </w:tc>
        <w:tc>
          <w:tcPr>
            <w:tcW w:w="1843" w:type="dxa"/>
          </w:tcPr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- การบรรยาย</w:t>
            </w:r>
          </w:p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- การอภิปราย</w:t>
            </w:r>
          </w:p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03BBE" w:rsidRPr="00E1185B">
              <w:rPr>
                <w:rFonts w:ascii="TH SarabunPSK" w:hAnsi="TH SarabunPSK" w:cs="TH SarabunPSK" w:hint="cs"/>
                <w:sz w:val="28"/>
                <w:cs/>
              </w:rPr>
              <w:t>การสอบ</w:t>
            </w:r>
          </w:p>
          <w:p w:rsidR="002C755F" w:rsidRDefault="00FE7BB3" w:rsidP="002C75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C25BEA"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</w:p>
          <w:p w:rsidR="00C25BEA" w:rsidRPr="00E1185B" w:rsidRDefault="00C25BEA" w:rsidP="002C75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การนำเสนอใน  ชั้นเรียน</w:t>
            </w:r>
          </w:p>
        </w:tc>
      </w:tr>
      <w:tr w:rsidR="002C755F" w:rsidRPr="00E1185B" w:rsidTr="00B70B54">
        <w:tc>
          <w:tcPr>
            <w:tcW w:w="3681" w:type="dxa"/>
          </w:tcPr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3. เพื่อให้นิสิตสาม</w:t>
            </w:r>
            <w:r w:rsidR="00C25BEA">
              <w:rPr>
                <w:rFonts w:ascii="TH SarabunPSK" w:hAnsi="TH SarabunPSK" w:cs="TH SarabunPSK" w:hint="cs"/>
                <w:sz w:val="28"/>
                <w:cs/>
              </w:rPr>
              <w:t>ารถประยุกต์หลักการศึกษาความเป็นไปได้ของโครงการกับกรณีศึกษา</w:t>
            </w:r>
          </w:p>
        </w:tc>
        <w:tc>
          <w:tcPr>
            <w:tcW w:w="1984" w:type="dxa"/>
          </w:tcPr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1.1 รู้รอบ</w:t>
            </w:r>
            <w:r w:rsidR="00B70B54" w:rsidRPr="00E1185B">
              <w:rPr>
                <w:rFonts w:ascii="TH SarabunPSK" w:hAnsi="TH SarabunPSK" w:cs="TH SarabunPSK"/>
                <w:sz w:val="28"/>
              </w:rPr>
              <w:t xml:space="preserve"> </w:t>
            </w:r>
            <w:r w:rsidR="00B70B54" w:rsidRPr="00E1185B">
              <w:rPr>
                <w:rFonts w:ascii="TH SarabunPSK" w:hAnsi="TH SarabunPSK" w:cs="TH SarabunPSK" w:hint="cs"/>
                <w:sz w:val="28"/>
                <w:cs/>
              </w:rPr>
              <w:t>(มีความรู้)</w:t>
            </w:r>
          </w:p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1.2 รู้ลึก</w:t>
            </w:r>
            <w:r w:rsidR="00B70B54" w:rsidRPr="00E1185B">
              <w:rPr>
                <w:rFonts w:ascii="TH SarabunPSK" w:hAnsi="TH SarabunPSK" w:cs="TH SarabunPSK"/>
                <w:sz w:val="28"/>
              </w:rPr>
              <w:t xml:space="preserve"> </w:t>
            </w:r>
            <w:r w:rsidR="00B70B54" w:rsidRPr="00E1185B">
              <w:rPr>
                <w:rFonts w:ascii="TH SarabunPSK" w:hAnsi="TH SarabunPSK" w:cs="TH SarabunPSK" w:hint="cs"/>
                <w:sz w:val="28"/>
                <w:cs/>
              </w:rPr>
              <w:t>(มีความรู้)</w:t>
            </w:r>
          </w:p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1185B">
              <w:rPr>
                <w:rFonts w:ascii="TH SarabunPSK" w:hAnsi="TH SarabunPSK" w:cs="TH SarabunPSK" w:hint="cs"/>
                <w:sz w:val="28"/>
                <w:cs/>
              </w:rPr>
              <w:t>มีคุณธรรมและจริยธรรม</w:t>
            </w:r>
            <w:r w:rsidR="00B70B54" w:rsidRPr="00E1185B">
              <w:rPr>
                <w:rFonts w:ascii="TH SarabunPSK" w:hAnsi="TH SarabunPSK" w:cs="TH SarabunPSK"/>
                <w:sz w:val="28"/>
              </w:rPr>
              <w:t xml:space="preserve"> </w:t>
            </w:r>
            <w:r w:rsidR="00B70B54" w:rsidRPr="00E1185B">
              <w:rPr>
                <w:rFonts w:ascii="TH SarabunPSK" w:hAnsi="TH SarabunPSK" w:cs="TH SarabunPSK" w:hint="cs"/>
                <w:sz w:val="28"/>
                <w:cs/>
              </w:rPr>
              <w:t>(มีคุณธรรม)</w:t>
            </w:r>
          </w:p>
          <w:p w:rsidR="002C755F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E1185B">
              <w:rPr>
                <w:rFonts w:ascii="TH SarabunPSK" w:hAnsi="TH SarabunPSK" w:cs="TH SarabunPSK"/>
                <w:sz w:val="28"/>
                <w:cs/>
              </w:rPr>
              <w:t>สามารถคิดอย่างมีวิจารณญาณ</w:t>
            </w:r>
            <w:r w:rsidR="00756E15">
              <w:rPr>
                <w:rFonts w:ascii="TH SarabunPSK" w:hAnsi="TH SarabunPSK" w:cs="TH SarabunPSK" w:hint="cs"/>
                <w:sz w:val="28"/>
                <w:cs/>
              </w:rPr>
              <w:t xml:space="preserve"> (คิดเป็น</w:t>
            </w:r>
            <w:r w:rsidR="00B70B54" w:rsidRPr="00E1185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B76BA" w:rsidRPr="00E1185B" w:rsidRDefault="00EB76BA" w:rsidP="002C755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3.3</w:t>
            </w:r>
            <w:r w:rsidRPr="00E1185B">
              <w:rPr>
                <w:rFonts w:ascii="TH SarabunPSK" w:hAnsi="TH SarabunPSK" w:cs="TH SarabunPSK"/>
                <w:sz w:val="28"/>
              </w:rPr>
              <w:t xml:space="preserve"> </w:t>
            </w:r>
            <w:r w:rsidRPr="00E1185B">
              <w:rPr>
                <w:rFonts w:ascii="TH SarabunPSK" w:hAnsi="TH SarabunPSK" w:cs="TH SarabunPSK" w:hint="cs"/>
                <w:sz w:val="28"/>
                <w:cs/>
              </w:rPr>
              <w:t>มีทักษะในการแก้ปัญหา (คิดเป็น)</w:t>
            </w:r>
          </w:p>
        </w:tc>
        <w:tc>
          <w:tcPr>
            <w:tcW w:w="1843" w:type="dxa"/>
          </w:tcPr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- การบรรยาย</w:t>
            </w:r>
          </w:p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- การอภิปราย</w:t>
            </w:r>
          </w:p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การใช้กรณีศึกษา </w:t>
            </w:r>
          </w:p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2C755F" w:rsidRPr="00E1185B" w:rsidRDefault="002C755F" w:rsidP="002C755F">
            <w:pPr>
              <w:rPr>
                <w:rFonts w:ascii="TH SarabunPSK" w:hAnsi="TH SarabunPSK" w:cs="TH SarabunPSK"/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603BBE" w:rsidRPr="00E1185B">
              <w:rPr>
                <w:rFonts w:ascii="TH SarabunPSK" w:hAnsi="TH SarabunPSK" w:cs="TH SarabunPSK" w:hint="cs"/>
                <w:sz w:val="28"/>
                <w:cs/>
              </w:rPr>
              <w:t>การสอบ</w:t>
            </w:r>
          </w:p>
          <w:p w:rsidR="002C755F" w:rsidRPr="00E1185B" w:rsidRDefault="0095203C" w:rsidP="002C755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การนำเสนอใน  ชั้นเรียน</w:t>
            </w:r>
          </w:p>
        </w:tc>
      </w:tr>
    </w:tbl>
    <w:p w:rsidR="0097764A" w:rsidRDefault="0097764A" w:rsidP="00667373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</w:p>
    <w:p w:rsidR="0095203C" w:rsidRDefault="0095203C" w:rsidP="00667373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</w:p>
    <w:p w:rsidR="0095203C" w:rsidRDefault="0095203C" w:rsidP="00667373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</w:p>
    <w:p w:rsidR="001D0EEF" w:rsidRPr="00E1185B" w:rsidRDefault="002C755F" w:rsidP="00667373">
      <w:pPr>
        <w:spacing w:after="0" w:line="240" w:lineRule="auto"/>
        <w:ind w:firstLine="284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lastRenderedPageBreak/>
        <w:t>13.2</w:t>
      </w:r>
      <w:r w:rsidR="00603BBE" w:rsidRPr="00E118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03BBE"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สื่อการสอน</w:t>
      </w:r>
    </w:p>
    <w:p w:rsidR="00603BBE" w:rsidRPr="00E1185B" w:rsidRDefault="00603BBE" w:rsidP="00365797">
      <w:pPr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>- เขียนกระดาน</w:t>
      </w:r>
      <w:r w:rsidR="00365797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E1185B">
        <w:rPr>
          <w:rFonts w:ascii="TH SarabunPSK" w:hAnsi="TH SarabunPSK" w:cs="TH SarabunPSK"/>
          <w:sz w:val="30"/>
          <w:szCs w:val="30"/>
        </w:rPr>
        <w:t>PowerPoint</w:t>
      </w:r>
    </w:p>
    <w:p w:rsidR="00603BBE" w:rsidRPr="00E1185B" w:rsidRDefault="00603BBE" w:rsidP="00365797">
      <w:pPr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>- Website</w:t>
      </w:r>
      <w:r w:rsidR="00365797">
        <w:rPr>
          <w:rFonts w:ascii="TH SarabunPSK" w:hAnsi="TH SarabunPSK" w:cs="TH SarabunPSK"/>
          <w:sz w:val="30"/>
          <w:szCs w:val="30"/>
        </w:rPr>
        <w:tab/>
      </w:r>
      <w:r w:rsidR="00365797">
        <w:rPr>
          <w:rFonts w:ascii="TH SarabunPSK" w:hAnsi="TH SarabunPSK" w:cs="TH SarabunPSK"/>
          <w:sz w:val="30"/>
          <w:szCs w:val="30"/>
        </w:rPr>
        <w:tab/>
      </w:r>
      <w:r w:rsidRPr="00E1185B">
        <w:rPr>
          <w:rFonts w:ascii="TH SarabunPSK" w:hAnsi="TH SarabunPSK" w:cs="TH SarabunPSK"/>
          <w:sz w:val="30"/>
          <w:szCs w:val="30"/>
        </w:rPr>
        <w:t>- Video/Radio Documentary</w:t>
      </w:r>
      <w:r w:rsidR="00365797">
        <w:rPr>
          <w:rFonts w:ascii="TH SarabunPSK" w:hAnsi="TH SarabunPSK" w:cs="TH SarabunPSK"/>
          <w:sz w:val="30"/>
          <w:szCs w:val="30"/>
        </w:rPr>
        <w:tab/>
      </w:r>
      <w:r w:rsidRPr="00E1185B">
        <w:rPr>
          <w:rFonts w:ascii="TH SarabunPSK" w:hAnsi="TH SarabunPSK" w:cs="TH SarabunPSK"/>
          <w:sz w:val="30"/>
          <w:szCs w:val="30"/>
        </w:rPr>
        <w:t xml:space="preserve">- </w:t>
      </w:r>
      <w:r w:rsidRPr="00E1185B">
        <w:rPr>
          <w:rFonts w:ascii="TH SarabunPSK" w:hAnsi="TH SarabunPSK" w:cs="TH SarabunPSK" w:hint="cs"/>
          <w:sz w:val="30"/>
          <w:szCs w:val="30"/>
          <w:cs/>
        </w:rPr>
        <w:t>การทดลอง</w:t>
      </w:r>
    </w:p>
    <w:p w:rsidR="00667373" w:rsidRPr="00667373" w:rsidRDefault="00667373" w:rsidP="00603BBE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603BBE" w:rsidRPr="00E1185B" w:rsidRDefault="00603BBE" w:rsidP="00603BBE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13.3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การติดต่อสื่อสารกับนิสิตผ่านระบบเครือข่าย</w:t>
      </w:r>
    </w:p>
    <w:p w:rsidR="00603BBE" w:rsidRPr="00E1185B" w:rsidRDefault="00603BBE" w:rsidP="00603BBE">
      <w:pPr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E1185B">
        <w:rPr>
          <w:rFonts w:ascii="TH SarabunPSK" w:hAnsi="TH SarabunPSK" w:cs="TH SarabunPSK"/>
          <w:sz w:val="30"/>
          <w:szCs w:val="30"/>
        </w:rPr>
        <w:t>E-mail: thitithep@cbs.chula.ac.th</w:t>
      </w:r>
    </w:p>
    <w:p w:rsidR="00667373" w:rsidRPr="00667373" w:rsidRDefault="00667373" w:rsidP="00603BBE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603BBE" w:rsidRPr="00E1185B" w:rsidRDefault="00603BBE" w:rsidP="00603BBE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 xml:space="preserve">13.4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การประเมินผล</w:t>
      </w:r>
    </w:p>
    <w:p w:rsidR="00901EA8" w:rsidRPr="00E1185B" w:rsidRDefault="00901EA8" w:rsidP="00901EA8">
      <w:pPr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 xml:space="preserve">- </w:t>
      </w:r>
      <w:r w:rsidR="0095203C">
        <w:rPr>
          <w:rFonts w:ascii="TH SarabunPSK" w:hAnsi="TH SarabunPSK" w:cs="TH SarabunPSK" w:hint="cs"/>
          <w:sz w:val="30"/>
          <w:szCs w:val="30"/>
          <w:cs/>
        </w:rPr>
        <w:t xml:space="preserve">รายงานและการนำเสนอรายงาน </w:t>
      </w:r>
      <w:r w:rsidR="0095203C">
        <w:rPr>
          <w:rFonts w:ascii="TH SarabunPSK" w:hAnsi="TH SarabunPSK" w:cs="TH SarabunPSK" w:hint="cs"/>
          <w:sz w:val="30"/>
          <w:szCs w:val="30"/>
          <w:cs/>
        </w:rPr>
        <w:tab/>
        <w:t>5</w:t>
      </w: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0 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  <w:t>คะแนน</w:t>
      </w:r>
    </w:p>
    <w:p w:rsidR="00901EA8" w:rsidRPr="00E1185B" w:rsidRDefault="00901EA8" w:rsidP="00901EA8">
      <w:pPr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>- สอบปลายภาค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95203C">
        <w:rPr>
          <w:rFonts w:ascii="TH SarabunPSK" w:hAnsi="TH SarabunPSK" w:cs="TH SarabunPSK"/>
          <w:sz w:val="30"/>
          <w:szCs w:val="30"/>
          <w:cs/>
        </w:rPr>
        <w:tab/>
      </w:r>
      <w:r w:rsidR="0095203C">
        <w:rPr>
          <w:rFonts w:ascii="TH SarabunPSK" w:hAnsi="TH SarabunPSK" w:cs="TH SarabunPSK"/>
          <w:sz w:val="30"/>
          <w:szCs w:val="30"/>
          <w:cs/>
        </w:rPr>
        <w:tab/>
      </w:r>
      <w:r w:rsidR="0095203C">
        <w:rPr>
          <w:rFonts w:ascii="TH SarabunPSK" w:hAnsi="TH SarabunPSK" w:cs="TH SarabunPSK" w:hint="cs"/>
          <w:sz w:val="30"/>
          <w:szCs w:val="30"/>
          <w:cs/>
        </w:rPr>
        <w:t>4</w:t>
      </w:r>
      <w:r w:rsidRPr="00E1185B">
        <w:rPr>
          <w:rFonts w:ascii="TH SarabunPSK" w:hAnsi="TH SarabunPSK" w:cs="TH SarabunPSK" w:hint="cs"/>
          <w:sz w:val="30"/>
          <w:szCs w:val="30"/>
          <w:cs/>
        </w:rPr>
        <w:t>0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  <w:t>คะแนน</w:t>
      </w:r>
    </w:p>
    <w:p w:rsidR="00901EA8" w:rsidRPr="00E1185B" w:rsidRDefault="0095203C" w:rsidP="00901EA8">
      <w:pPr>
        <w:spacing w:after="0" w:line="240" w:lineRule="auto"/>
        <w:ind w:firstLine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 การมีส่วนร่วม</w:t>
      </w:r>
      <w:r w:rsidR="00901EA8" w:rsidRPr="00E1185B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901EA8" w:rsidRPr="00E1185B">
        <w:rPr>
          <w:rFonts w:ascii="TH SarabunPSK" w:hAnsi="TH SarabunPSK" w:cs="TH SarabunPSK" w:hint="cs"/>
          <w:sz w:val="30"/>
          <w:szCs w:val="30"/>
          <w:u w:val="single"/>
          <w:cs/>
        </w:rPr>
        <w:t>10</w:t>
      </w:r>
      <w:r w:rsidR="00901EA8" w:rsidRPr="00E1185B">
        <w:rPr>
          <w:rFonts w:ascii="TH SarabunPSK" w:hAnsi="TH SarabunPSK" w:cs="TH SarabunPSK" w:hint="cs"/>
          <w:sz w:val="30"/>
          <w:szCs w:val="30"/>
          <w:cs/>
        </w:rPr>
        <w:tab/>
        <w:t>คะแนน</w:t>
      </w:r>
    </w:p>
    <w:p w:rsidR="00901EA8" w:rsidRPr="00E1185B" w:rsidRDefault="00901EA8" w:rsidP="00901EA8">
      <w:pPr>
        <w:spacing w:after="0" w:line="240" w:lineRule="auto"/>
        <w:ind w:firstLine="993"/>
        <w:rPr>
          <w:rFonts w:ascii="TH SarabunPSK" w:hAnsi="TH SarabunPSK" w:cs="TH SarabunPSK"/>
          <w:sz w:val="30"/>
          <w:szCs w:val="30"/>
          <w:cs/>
        </w:rPr>
      </w:pPr>
      <w:r w:rsidRPr="00E1185B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>รวม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  <w:r w:rsidR="00121301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="00121301">
        <w:rPr>
          <w:rFonts w:ascii="TH SarabunPSK" w:hAnsi="TH SarabunPSK" w:cs="TH SarabunPSK"/>
          <w:sz w:val="30"/>
          <w:szCs w:val="30"/>
          <w:cs/>
        </w:rPr>
        <w:tab/>
      </w: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100 </w:t>
      </w:r>
      <w:r w:rsidRPr="00E1185B">
        <w:rPr>
          <w:rFonts w:ascii="TH SarabunPSK" w:hAnsi="TH SarabunPSK" w:cs="TH SarabunPSK" w:hint="cs"/>
          <w:sz w:val="30"/>
          <w:szCs w:val="30"/>
          <w:cs/>
        </w:rPr>
        <w:tab/>
        <w:t>คะแนน</w:t>
      </w:r>
    </w:p>
    <w:p w:rsidR="00667373" w:rsidRPr="00667373" w:rsidRDefault="00667373" w:rsidP="00901EA8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603BBE" w:rsidRPr="00E1185B" w:rsidRDefault="00901EA8" w:rsidP="00901EA8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13.5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แผนการสอนรายสัปดาห์</w:t>
      </w:r>
    </w:p>
    <w:p w:rsidR="00901EA8" w:rsidRPr="00667373" w:rsidRDefault="00901EA8" w:rsidP="00901EA8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4110"/>
        <w:gridCol w:w="1276"/>
        <w:gridCol w:w="1701"/>
        <w:gridCol w:w="1418"/>
      </w:tblGrid>
      <w:tr w:rsidR="00901EA8" w:rsidRPr="00E1185B" w:rsidTr="0095203C">
        <w:tc>
          <w:tcPr>
            <w:tcW w:w="988" w:type="dxa"/>
          </w:tcPr>
          <w:p w:rsidR="00901EA8" w:rsidRPr="00E1185B" w:rsidRDefault="00901EA8" w:rsidP="00901E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4110" w:type="dxa"/>
          </w:tcPr>
          <w:p w:rsidR="00901EA8" w:rsidRPr="00E1185B" w:rsidRDefault="00901EA8" w:rsidP="00901E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</w:p>
        </w:tc>
        <w:tc>
          <w:tcPr>
            <w:tcW w:w="1276" w:type="dxa"/>
          </w:tcPr>
          <w:p w:rsidR="00901EA8" w:rsidRPr="00E1185B" w:rsidRDefault="00901EA8" w:rsidP="00901E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วัตถุประสงค์เชิงพฤติกรรม</w:t>
            </w:r>
          </w:p>
        </w:tc>
        <w:tc>
          <w:tcPr>
            <w:tcW w:w="1701" w:type="dxa"/>
          </w:tcPr>
          <w:p w:rsidR="00901EA8" w:rsidRPr="00E1185B" w:rsidRDefault="00901EA8" w:rsidP="00901E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การมอบหมายงาน</w:t>
            </w:r>
          </w:p>
        </w:tc>
        <w:tc>
          <w:tcPr>
            <w:tcW w:w="1418" w:type="dxa"/>
          </w:tcPr>
          <w:p w:rsidR="00901EA8" w:rsidRPr="00E1185B" w:rsidRDefault="00901EA8" w:rsidP="00901E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18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ผู้สอน</w:t>
            </w:r>
          </w:p>
        </w:tc>
      </w:tr>
      <w:tr w:rsidR="00901EA8" w:rsidRPr="00E1185B" w:rsidTr="0095203C">
        <w:tc>
          <w:tcPr>
            <w:tcW w:w="988" w:type="dxa"/>
          </w:tcPr>
          <w:p w:rsidR="00901EA8" w:rsidRPr="0095203C" w:rsidRDefault="00901EA8" w:rsidP="00901EA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03C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95203C" w:rsidRPr="0095203C" w:rsidRDefault="0095203C" w:rsidP="009520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03C">
              <w:rPr>
                <w:rFonts w:ascii="TH SarabunPSK" w:hAnsi="TH SarabunPSK" w:cs="TH SarabunPSK"/>
                <w:sz w:val="24"/>
                <w:szCs w:val="24"/>
              </w:rPr>
              <w:t xml:space="preserve">17 </w:t>
            </w:r>
            <w:r w:rsidRPr="0095203C">
              <w:rPr>
                <w:rFonts w:ascii="TH SarabunPSK" w:hAnsi="TH SarabunPSK" w:cs="TH SarabunPSK" w:hint="cs"/>
                <w:sz w:val="24"/>
                <w:szCs w:val="24"/>
                <w:cs/>
              </w:rPr>
              <w:t>ส.ค. 60</w:t>
            </w:r>
          </w:p>
        </w:tc>
        <w:tc>
          <w:tcPr>
            <w:tcW w:w="4110" w:type="dxa"/>
          </w:tcPr>
          <w:p w:rsidR="0095203C" w:rsidRPr="00E1185B" w:rsidRDefault="00B408F0" w:rsidP="00E66EDF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22F2D">
              <w:rPr>
                <w:rFonts w:ascii="TH SarabunPSK" w:hAnsi="TH SarabunPSK" w:cs="TH SarabunPSK" w:hint="cs"/>
                <w:sz w:val="28"/>
                <w:cs/>
              </w:rPr>
              <w:t xml:space="preserve">ความหมาย </w:t>
            </w:r>
            <w:r w:rsidR="0095203C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  <w:r w:rsidR="00E22F2D">
              <w:rPr>
                <w:rFonts w:ascii="TH SarabunPSK" w:hAnsi="TH SarabunPSK" w:cs="TH SarabunPSK" w:hint="cs"/>
                <w:sz w:val="28"/>
                <w:cs/>
              </w:rPr>
              <w:t xml:space="preserve"> และองค์ประกอบ</w:t>
            </w:r>
            <w:r w:rsidR="0095203C">
              <w:rPr>
                <w:rFonts w:ascii="TH SarabunPSK" w:hAnsi="TH SarabunPSK" w:cs="TH SarabunPSK" w:hint="cs"/>
                <w:sz w:val="28"/>
                <w:cs/>
              </w:rPr>
              <w:t>ของการศึกษาความเป็นไปได้ของโครงการ</w:t>
            </w:r>
          </w:p>
        </w:tc>
        <w:tc>
          <w:tcPr>
            <w:tcW w:w="1276" w:type="dxa"/>
          </w:tcPr>
          <w:p w:rsidR="00901EA8" w:rsidRPr="00E1185B" w:rsidRDefault="00756E15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1.1 1.2</w:t>
            </w:r>
          </w:p>
        </w:tc>
        <w:tc>
          <w:tcPr>
            <w:tcW w:w="1701" w:type="dxa"/>
          </w:tcPr>
          <w:p w:rsidR="00901EA8" w:rsidRPr="00E1185B" w:rsidRDefault="00901EA8" w:rsidP="00E757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01EA8" w:rsidRPr="00D426AB" w:rsidRDefault="00901EA8" w:rsidP="00901E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426A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Pr="0095203C" w:rsidRDefault="00614052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03C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  <w:p w:rsidR="0095203C" w:rsidRPr="0095203C" w:rsidRDefault="0095203C" w:rsidP="0095203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203C">
              <w:rPr>
                <w:rFonts w:ascii="TH SarabunPSK" w:hAnsi="TH SarabunPSK" w:cs="TH SarabunPSK"/>
                <w:sz w:val="24"/>
                <w:szCs w:val="24"/>
              </w:rPr>
              <w:t>24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ส.ค. 60</w:t>
            </w:r>
          </w:p>
        </w:tc>
        <w:tc>
          <w:tcPr>
            <w:tcW w:w="4110" w:type="dxa"/>
          </w:tcPr>
          <w:p w:rsidR="00614052" w:rsidRPr="0095203C" w:rsidRDefault="0095203C" w:rsidP="006140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กระบวนการและขั้นตอนการศึกษาความเป็นไปได้ของโครงการ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ประสบการณ์และมุมมองของผู้ปฏิบัติ</w:t>
            </w:r>
          </w:p>
        </w:tc>
        <w:tc>
          <w:tcPr>
            <w:tcW w:w="1276" w:type="dxa"/>
          </w:tcPr>
          <w:p w:rsidR="00614052" w:rsidRPr="00E1185B" w:rsidRDefault="00756E15" w:rsidP="009520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1.1 1.2 </w:t>
            </w:r>
          </w:p>
        </w:tc>
        <w:tc>
          <w:tcPr>
            <w:tcW w:w="1701" w:type="dxa"/>
          </w:tcPr>
          <w:p w:rsidR="00614052" w:rsidRPr="00E1185B" w:rsidRDefault="00614052" w:rsidP="006140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D426AB" w:rsidRDefault="0095203C" w:rsidP="00614052">
            <w:pPr>
              <w:jc w:val="center"/>
              <w:rPr>
                <w:sz w:val="28"/>
              </w:rPr>
            </w:pPr>
            <w:r w:rsidRPr="00D426AB">
              <w:rPr>
                <w:rFonts w:ascii="TH SarabunPSK" w:hAnsi="TH SarabunPSK" w:cs="TH SarabunPSK" w:hint="cs"/>
                <w:sz w:val="28"/>
                <w:cs/>
              </w:rPr>
              <w:t>ผศ.ดร.จักรกฤษณ์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Default="00614052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03C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  <w:p w:rsidR="0095203C" w:rsidRPr="0095203C" w:rsidRDefault="0095203C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ส.ค. 60 </w:t>
            </w:r>
          </w:p>
        </w:tc>
        <w:tc>
          <w:tcPr>
            <w:tcW w:w="4110" w:type="dxa"/>
          </w:tcPr>
          <w:p w:rsidR="00614052" w:rsidRPr="00F014B5" w:rsidRDefault="00E66EDF" w:rsidP="00F014B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9520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014B5">
              <w:rPr>
                <w:rFonts w:ascii="TH SarabunPSK" w:hAnsi="TH SarabunPSK" w:cs="TH SarabunPSK" w:hint="cs"/>
                <w:sz w:val="28"/>
                <w:cs/>
              </w:rPr>
              <w:t>ความหมาย วัตถุประสงค์ และองค์ประกอบของการศึกษาความเป็นไปได้ของโครงการ</w:t>
            </w:r>
            <w:r w:rsidR="00F014B5">
              <w:rPr>
                <w:rFonts w:ascii="TH SarabunPSK" w:hAnsi="TH SarabunPSK" w:cs="TH SarabunPSK"/>
                <w:sz w:val="28"/>
              </w:rPr>
              <w:t xml:space="preserve"> </w:t>
            </w:r>
            <w:r w:rsidR="00F014B5"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1276" w:type="dxa"/>
          </w:tcPr>
          <w:p w:rsidR="00614052" w:rsidRPr="00E1185B" w:rsidRDefault="00BF5217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1.1 1.2</w:t>
            </w:r>
            <w:r w:rsidR="00756E1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614052" w:rsidRPr="00E1185B" w:rsidRDefault="00614052" w:rsidP="00E757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D426AB" w:rsidRDefault="0095203C" w:rsidP="00614052">
            <w:pPr>
              <w:jc w:val="center"/>
              <w:rPr>
                <w:sz w:val="28"/>
              </w:rPr>
            </w:pPr>
            <w:r w:rsidRPr="00D426AB">
              <w:rPr>
                <w:rFonts w:ascii="TH SarabunPSK" w:hAnsi="TH SarabunPSK" w:cs="TH SarabunPSK" w:hint="cs"/>
                <w:sz w:val="28"/>
                <w:cs/>
              </w:rPr>
              <w:t>อ.ดร. เอกก์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Default="00614052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03C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  <w:p w:rsidR="00BF5217" w:rsidRPr="0095203C" w:rsidRDefault="00BF5217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ก.ย. 60 </w:t>
            </w:r>
          </w:p>
        </w:tc>
        <w:tc>
          <w:tcPr>
            <w:tcW w:w="4110" w:type="dxa"/>
          </w:tcPr>
          <w:p w:rsidR="00614052" w:rsidRPr="00E1185B" w:rsidRDefault="004657CF" w:rsidP="006140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F5217">
              <w:rPr>
                <w:rFonts w:ascii="TH SarabunPSK" w:hAnsi="TH SarabunPSK" w:cs="TH SarabunPSK" w:hint="cs"/>
                <w:sz w:val="28"/>
                <w:cs/>
              </w:rPr>
              <w:t>ทัศนศึกษาที่ศูนย์สร้างสรรค์งานออกแบบ</w:t>
            </w:r>
          </w:p>
        </w:tc>
        <w:tc>
          <w:tcPr>
            <w:tcW w:w="1276" w:type="dxa"/>
          </w:tcPr>
          <w:p w:rsidR="00614052" w:rsidRPr="00E1185B" w:rsidRDefault="00BF5217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1.1 1.2</w:t>
            </w:r>
          </w:p>
        </w:tc>
        <w:tc>
          <w:tcPr>
            <w:tcW w:w="1701" w:type="dxa"/>
          </w:tcPr>
          <w:p w:rsidR="00614052" w:rsidRPr="00E1185B" w:rsidRDefault="00614052" w:rsidP="00E757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D426AB" w:rsidRDefault="00614052" w:rsidP="00614052">
            <w:pPr>
              <w:jc w:val="center"/>
              <w:rPr>
                <w:sz w:val="28"/>
              </w:rPr>
            </w:pPr>
            <w:r w:rsidRPr="00D426A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Default="00614052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03C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  <w:p w:rsidR="00BF5217" w:rsidRPr="0095203C" w:rsidRDefault="00624EDA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ก.ย. 60</w:t>
            </w:r>
          </w:p>
        </w:tc>
        <w:tc>
          <w:tcPr>
            <w:tcW w:w="4110" w:type="dxa"/>
          </w:tcPr>
          <w:p w:rsidR="00614052" w:rsidRPr="00E1185B" w:rsidRDefault="00BF5217" w:rsidP="00BF52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รายงานความก้าวหน้าครั้งที่ 1</w:t>
            </w:r>
          </w:p>
        </w:tc>
        <w:tc>
          <w:tcPr>
            <w:tcW w:w="1276" w:type="dxa"/>
          </w:tcPr>
          <w:p w:rsidR="00614052" w:rsidRPr="00E1185B" w:rsidRDefault="00756E15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F5217">
              <w:rPr>
                <w:rFonts w:ascii="TH SarabunPSK" w:hAnsi="TH SarabunPSK" w:cs="TH SarabunPSK" w:hint="cs"/>
                <w:sz w:val="28"/>
                <w:cs/>
              </w:rPr>
              <w:t xml:space="preserve">.1 1.2  </w:t>
            </w:r>
          </w:p>
        </w:tc>
        <w:tc>
          <w:tcPr>
            <w:tcW w:w="1701" w:type="dxa"/>
          </w:tcPr>
          <w:p w:rsidR="00614052" w:rsidRPr="00E1185B" w:rsidRDefault="00614052" w:rsidP="006140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D426AB" w:rsidRDefault="00614052" w:rsidP="00614052">
            <w:pPr>
              <w:jc w:val="center"/>
              <w:rPr>
                <w:sz w:val="28"/>
              </w:rPr>
            </w:pPr>
            <w:r w:rsidRPr="00D426A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Default="00614052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03C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  <w:p w:rsidR="00624EDA" w:rsidRPr="0095203C" w:rsidRDefault="00FB5293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</w:t>
            </w:r>
            <w:r w:rsidR="00624E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24EDA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 60</w:t>
            </w:r>
          </w:p>
        </w:tc>
        <w:tc>
          <w:tcPr>
            <w:tcW w:w="4110" w:type="dxa"/>
          </w:tcPr>
          <w:p w:rsidR="00614052" w:rsidRPr="00E1185B" w:rsidRDefault="00E66EDF" w:rsidP="00BF5217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F5217">
              <w:rPr>
                <w:rFonts w:ascii="TH SarabunPSK" w:hAnsi="TH SarabunPSK" w:cs="TH SarabunPSK" w:hint="cs"/>
                <w:sz w:val="28"/>
                <w:cs/>
              </w:rPr>
              <w:t>กระบวนการในการทำงานและ</w:t>
            </w:r>
            <w:proofErr w:type="spellStart"/>
            <w:r w:rsidR="00BF5217">
              <w:rPr>
                <w:rFonts w:ascii="TH SarabunPSK" w:hAnsi="TH SarabunPSK" w:cs="TH SarabunPSK" w:hint="cs"/>
                <w:sz w:val="28"/>
                <w:cs/>
              </w:rPr>
              <w:t>โล</w:t>
            </w:r>
            <w:proofErr w:type="spellEnd"/>
            <w:r w:rsidR="00BF5217">
              <w:rPr>
                <w:rFonts w:ascii="TH SarabunPSK" w:hAnsi="TH SarabunPSK" w:cs="TH SarabunPSK" w:hint="cs"/>
                <w:sz w:val="28"/>
                <w:cs/>
              </w:rPr>
              <w:t>จิสติ</w:t>
            </w:r>
            <w:proofErr w:type="spellStart"/>
            <w:r w:rsidR="00BF5217">
              <w:rPr>
                <w:rFonts w:ascii="TH SarabunPSK" w:hAnsi="TH SarabunPSK" w:cs="TH SarabunPSK" w:hint="cs"/>
                <w:sz w:val="28"/>
                <w:cs/>
              </w:rPr>
              <w:t>กส์</w:t>
            </w:r>
            <w:proofErr w:type="spellEnd"/>
          </w:p>
        </w:tc>
        <w:tc>
          <w:tcPr>
            <w:tcW w:w="1276" w:type="dxa"/>
          </w:tcPr>
          <w:p w:rsidR="00614052" w:rsidRPr="00E1185B" w:rsidRDefault="00756E15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F5217">
              <w:rPr>
                <w:rFonts w:ascii="TH SarabunPSK" w:hAnsi="TH SarabunPSK" w:cs="TH SarabunPSK" w:hint="cs"/>
                <w:sz w:val="28"/>
                <w:cs/>
              </w:rPr>
              <w:t>.1 1.2</w:t>
            </w:r>
          </w:p>
        </w:tc>
        <w:tc>
          <w:tcPr>
            <w:tcW w:w="1701" w:type="dxa"/>
          </w:tcPr>
          <w:p w:rsidR="00614052" w:rsidRPr="00E1185B" w:rsidRDefault="00614052" w:rsidP="00E757F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D426AB" w:rsidRDefault="00BF5217" w:rsidP="00614052">
            <w:pPr>
              <w:jc w:val="center"/>
              <w:rPr>
                <w:sz w:val="28"/>
              </w:rPr>
            </w:pPr>
            <w:r w:rsidRPr="00D426AB">
              <w:rPr>
                <w:rFonts w:ascii="TH SarabunPSK" w:hAnsi="TH SarabunPSK" w:cs="TH SarabunPSK" w:hint="cs"/>
                <w:sz w:val="28"/>
                <w:cs/>
              </w:rPr>
              <w:t xml:space="preserve">ผศ.ดร. </w:t>
            </w:r>
            <w:proofErr w:type="spellStart"/>
            <w:r w:rsidRPr="00D426AB">
              <w:rPr>
                <w:rFonts w:ascii="TH SarabunPSK" w:hAnsi="TH SarabunPSK" w:cs="TH SarabunPSK" w:hint="cs"/>
                <w:sz w:val="28"/>
                <w:cs/>
              </w:rPr>
              <w:t>ถิ</w:t>
            </w:r>
            <w:proofErr w:type="spellEnd"/>
            <w:r w:rsidRPr="00D426AB">
              <w:rPr>
                <w:rFonts w:ascii="TH SarabunPSK" w:hAnsi="TH SarabunPSK" w:cs="TH SarabunPSK" w:hint="cs"/>
                <w:sz w:val="28"/>
                <w:cs/>
              </w:rPr>
              <w:t>ระ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Default="00614052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5203C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  <w:p w:rsidR="00624EDA" w:rsidRPr="0095203C" w:rsidRDefault="00F014B5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</w:t>
            </w:r>
            <w:bookmarkStart w:id="0" w:name="_GoBack"/>
            <w:bookmarkEnd w:id="0"/>
            <w:r w:rsidR="00624ED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24EDA">
              <w:rPr>
                <w:rFonts w:ascii="TH SarabunPSK" w:hAnsi="TH SarabunPSK" w:cs="TH SarabunPSK" w:hint="cs"/>
                <w:sz w:val="24"/>
                <w:szCs w:val="24"/>
                <w:cs/>
              </w:rPr>
              <w:t>ก.ย. 60</w:t>
            </w:r>
          </w:p>
        </w:tc>
        <w:tc>
          <w:tcPr>
            <w:tcW w:w="4110" w:type="dxa"/>
          </w:tcPr>
          <w:p w:rsidR="00614052" w:rsidRPr="00E1185B" w:rsidRDefault="00E66EDF" w:rsidP="00531B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BF521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531B7A">
              <w:rPr>
                <w:rFonts w:ascii="TH SarabunPSK" w:hAnsi="TH SarabunPSK" w:cs="TH SarabunPSK" w:hint="cs"/>
                <w:sz w:val="28"/>
                <w:cs/>
              </w:rPr>
              <w:t>บริหาร</w:t>
            </w:r>
            <w:r w:rsidR="00BF5217">
              <w:rPr>
                <w:rFonts w:ascii="TH SarabunPSK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1276" w:type="dxa"/>
          </w:tcPr>
          <w:p w:rsidR="00614052" w:rsidRPr="00E1185B" w:rsidRDefault="004F6142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1.1 1.2</w:t>
            </w:r>
          </w:p>
        </w:tc>
        <w:tc>
          <w:tcPr>
            <w:tcW w:w="1701" w:type="dxa"/>
          </w:tcPr>
          <w:p w:rsidR="00614052" w:rsidRPr="00E1185B" w:rsidRDefault="00614052" w:rsidP="00E66ED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D426AB" w:rsidRDefault="00BF5217" w:rsidP="00614052">
            <w:pPr>
              <w:jc w:val="center"/>
              <w:rPr>
                <w:sz w:val="28"/>
                <w:cs/>
              </w:rPr>
            </w:pPr>
            <w:r w:rsidRPr="00D426AB">
              <w:rPr>
                <w:rFonts w:ascii="TH SarabunPSK" w:hAnsi="TH SarabunPSK" w:cs="TH SarabunPSK" w:hint="cs"/>
                <w:sz w:val="28"/>
                <w:cs/>
              </w:rPr>
              <w:t>รศ.ดร. พัชสิรี</w:t>
            </w:r>
          </w:p>
        </w:tc>
      </w:tr>
      <w:tr w:rsidR="00C132CC" w:rsidRPr="00E1185B" w:rsidTr="00647306">
        <w:tc>
          <w:tcPr>
            <w:tcW w:w="9493" w:type="dxa"/>
            <w:gridSpan w:val="5"/>
          </w:tcPr>
          <w:p w:rsidR="00C132CC" w:rsidRPr="00147ABB" w:rsidRDefault="00C132CC" w:rsidP="00BF5217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47AB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สอบกลางภาค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2-6 ตุลาคม 2560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Default="00624EDA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  <w:p w:rsidR="00624EDA" w:rsidRPr="0095203C" w:rsidRDefault="00624EDA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 ต.ค. 60</w:t>
            </w:r>
          </w:p>
        </w:tc>
        <w:tc>
          <w:tcPr>
            <w:tcW w:w="4110" w:type="dxa"/>
          </w:tcPr>
          <w:p w:rsidR="00614052" w:rsidRPr="00E1185B" w:rsidRDefault="00614052" w:rsidP="00614052">
            <w:pPr>
              <w:rPr>
                <w:rFonts w:ascii="TH SarabunPSK" w:hAnsi="TH SarabunPSK" w:cs="TH SarabunPSK"/>
                <w:sz w:val="28"/>
                <w:cs/>
              </w:rPr>
            </w:pPr>
            <w:r w:rsidRPr="00E1185B">
              <w:rPr>
                <w:rFonts w:ascii="TH SarabunPSK" w:hAnsi="TH SarabunPSK" w:cs="TH SarabunPSK"/>
                <w:sz w:val="28"/>
              </w:rPr>
              <w:t xml:space="preserve">- </w:t>
            </w:r>
            <w:r w:rsidR="00BF5217">
              <w:rPr>
                <w:rFonts w:ascii="TH SarabunPSK" w:hAnsi="TH SarabunPSK" w:cs="TH SarabunPSK" w:hint="cs"/>
                <w:sz w:val="28"/>
                <w:cs/>
              </w:rPr>
              <w:t>รายงานความก้าวหน้าครั้งที่ 2</w:t>
            </w:r>
          </w:p>
        </w:tc>
        <w:tc>
          <w:tcPr>
            <w:tcW w:w="1276" w:type="dxa"/>
          </w:tcPr>
          <w:p w:rsidR="00614052" w:rsidRPr="00E1185B" w:rsidRDefault="00756E15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1.1 1.2</w:t>
            </w:r>
            <w:r w:rsidR="004F6142">
              <w:rPr>
                <w:rFonts w:ascii="TH SarabunPSK" w:hAnsi="TH SarabunPSK" w:cs="TH SarabunPSK"/>
                <w:sz w:val="28"/>
              </w:rPr>
              <w:t xml:space="preserve"> 2.1</w:t>
            </w:r>
          </w:p>
        </w:tc>
        <w:tc>
          <w:tcPr>
            <w:tcW w:w="1701" w:type="dxa"/>
          </w:tcPr>
          <w:p w:rsidR="00614052" w:rsidRPr="00E1185B" w:rsidRDefault="00614052" w:rsidP="006140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E1185B" w:rsidRDefault="00614052" w:rsidP="00614052">
            <w:pPr>
              <w:jc w:val="center"/>
              <w:rPr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Default="00624EDA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  <w:p w:rsidR="00624EDA" w:rsidRPr="0095203C" w:rsidRDefault="00624EDA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 ต.ค. 60</w:t>
            </w:r>
          </w:p>
        </w:tc>
        <w:tc>
          <w:tcPr>
            <w:tcW w:w="4110" w:type="dxa"/>
          </w:tcPr>
          <w:p w:rsidR="00614052" w:rsidRPr="00E1185B" w:rsidRDefault="00807164" w:rsidP="006140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การวิเคราะห์ทางการเงิน</w:t>
            </w:r>
            <w:r w:rsidR="00E22F2D">
              <w:rPr>
                <w:rFonts w:ascii="TH SarabunPSK" w:hAnsi="TH SarabunPSK" w:cs="TH SarabunPSK" w:hint="cs"/>
                <w:sz w:val="28"/>
                <w:cs/>
              </w:rPr>
              <w:t>และเศรษฐศาสตร์</w:t>
            </w:r>
          </w:p>
        </w:tc>
        <w:tc>
          <w:tcPr>
            <w:tcW w:w="1276" w:type="dxa"/>
          </w:tcPr>
          <w:p w:rsidR="00614052" w:rsidRPr="00E1185B" w:rsidRDefault="00756E15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1.1 1.2</w:t>
            </w:r>
          </w:p>
        </w:tc>
        <w:tc>
          <w:tcPr>
            <w:tcW w:w="1701" w:type="dxa"/>
          </w:tcPr>
          <w:p w:rsidR="00614052" w:rsidRPr="00E1185B" w:rsidRDefault="00614052" w:rsidP="006140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E1185B" w:rsidRDefault="00614052" w:rsidP="00614052">
            <w:pPr>
              <w:jc w:val="center"/>
              <w:rPr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614052" w:rsidRPr="00E1185B" w:rsidTr="0095203C">
        <w:tc>
          <w:tcPr>
            <w:tcW w:w="988" w:type="dxa"/>
          </w:tcPr>
          <w:p w:rsidR="00614052" w:rsidRDefault="00624EDA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  <w:p w:rsidR="00624EDA" w:rsidRPr="0095203C" w:rsidRDefault="00624EDA" w:rsidP="0061405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 ต.ค. 60</w:t>
            </w:r>
          </w:p>
        </w:tc>
        <w:tc>
          <w:tcPr>
            <w:tcW w:w="4110" w:type="dxa"/>
          </w:tcPr>
          <w:p w:rsidR="00E75EB8" w:rsidRPr="00E1185B" w:rsidRDefault="00624EDA" w:rsidP="00E22F2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F014B5">
              <w:rPr>
                <w:rFonts w:ascii="TH SarabunPSK" w:hAnsi="TH SarabunPSK" w:cs="TH SarabunPSK" w:hint="cs"/>
                <w:sz w:val="28"/>
                <w:cs/>
              </w:rPr>
              <w:t>การวิเคราะห์ด้านการตลาด</w:t>
            </w:r>
          </w:p>
        </w:tc>
        <w:tc>
          <w:tcPr>
            <w:tcW w:w="1276" w:type="dxa"/>
          </w:tcPr>
          <w:p w:rsidR="00614052" w:rsidRPr="00E1185B" w:rsidRDefault="00756E15" w:rsidP="00756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1.1 1.2 3.1</w:t>
            </w:r>
          </w:p>
        </w:tc>
        <w:tc>
          <w:tcPr>
            <w:tcW w:w="1701" w:type="dxa"/>
          </w:tcPr>
          <w:p w:rsidR="00614052" w:rsidRPr="00E1185B" w:rsidRDefault="00614052" w:rsidP="006140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14052" w:rsidRPr="00E1185B" w:rsidRDefault="00614052" w:rsidP="00614052">
            <w:pPr>
              <w:jc w:val="center"/>
              <w:rPr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365797" w:rsidRPr="00E1185B" w:rsidTr="0095203C">
        <w:tc>
          <w:tcPr>
            <w:tcW w:w="988" w:type="dxa"/>
          </w:tcPr>
          <w:p w:rsidR="00365797" w:rsidRDefault="00365797" w:rsidP="0036579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  <w:p w:rsidR="00365797" w:rsidRPr="0095203C" w:rsidRDefault="00365797" w:rsidP="0036579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 พ.ย. 60</w:t>
            </w:r>
          </w:p>
        </w:tc>
        <w:tc>
          <w:tcPr>
            <w:tcW w:w="4110" w:type="dxa"/>
          </w:tcPr>
          <w:p w:rsidR="00E22F2D" w:rsidRDefault="00E22F2D" w:rsidP="00E22F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การวิเคราะห์สภาพแวดล้อม</w:t>
            </w:r>
          </w:p>
          <w:p w:rsidR="00365797" w:rsidRPr="00E1185B" w:rsidRDefault="00365797" w:rsidP="00E22F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22F2D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การบริหารจัดการความไม่แน่นอนและความเสี่ยง</w:t>
            </w:r>
          </w:p>
        </w:tc>
        <w:tc>
          <w:tcPr>
            <w:tcW w:w="1276" w:type="dxa"/>
          </w:tcPr>
          <w:p w:rsidR="00365797" w:rsidRPr="00EB76BA" w:rsidRDefault="00365797" w:rsidP="003657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B76BA">
              <w:rPr>
                <w:rFonts w:ascii="TH SarabunPSK" w:hAnsi="TH SarabunPSK" w:cs="TH SarabunPSK"/>
                <w:sz w:val="28"/>
                <w:cs/>
              </w:rPr>
              <w:t>1.1 1.2     2.1 3.1</w:t>
            </w:r>
            <w:r w:rsidR="00EB76BA" w:rsidRPr="00EB76BA">
              <w:rPr>
                <w:rFonts w:ascii="TH SarabunPSK" w:hAnsi="TH SarabunPSK" w:cs="TH SarabunPSK"/>
                <w:sz w:val="28"/>
              </w:rPr>
              <w:t xml:space="preserve"> 3.2</w:t>
            </w:r>
          </w:p>
        </w:tc>
        <w:tc>
          <w:tcPr>
            <w:tcW w:w="1701" w:type="dxa"/>
          </w:tcPr>
          <w:p w:rsidR="00365797" w:rsidRPr="00E1185B" w:rsidRDefault="00365797" w:rsidP="003657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65797" w:rsidRPr="00E1185B" w:rsidRDefault="00365797" w:rsidP="00365797">
            <w:pPr>
              <w:jc w:val="center"/>
              <w:rPr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EB76BA" w:rsidRPr="00E1185B" w:rsidTr="0095203C">
        <w:tc>
          <w:tcPr>
            <w:tcW w:w="988" w:type="dxa"/>
          </w:tcPr>
          <w:p w:rsidR="00EB76BA" w:rsidRDefault="00EB76BA" w:rsidP="00EB76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  <w:p w:rsidR="00EB76BA" w:rsidRPr="0095203C" w:rsidRDefault="00EB76BA" w:rsidP="00EB76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 พ.ย. 60</w:t>
            </w:r>
          </w:p>
        </w:tc>
        <w:tc>
          <w:tcPr>
            <w:tcW w:w="4110" w:type="dxa"/>
          </w:tcPr>
          <w:p w:rsidR="00EB76BA" w:rsidRPr="00E1185B" w:rsidRDefault="00EB76BA" w:rsidP="00EB76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การนำเสนอรายงาน</w:t>
            </w:r>
          </w:p>
        </w:tc>
        <w:tc>
          <w:tcPr>
            <w:tcW w:w="1276" w:type="dxa"/>
          </w:tcPr>
          <w:p w:rsidR="00EB76BA" w:rsidRDefault="00EB76BA" w:rsidP="00EB76BA">
            <w:pPr>
              <w:jc w:val="center"/>
            </w:pPr>
            <w:r w:rsidRPr="00F22145">
              <w:rPr>
                <w:rFonts w:ascii="TH SarabunPSK" w:hAnsi="TH SarabunPSK" w:cs="TH SarabunPSK"/>
                <w:sz w:val="28"/>
                <w:cs/>
              </w:rPr>
              <w:t>1.1 1.2     2.1 3.1</w:t>
            </w:r>
            <w:r w:rsidRPr="00F22145">
              <w:rPr>
                <w:rFonts w:ascii="TH SarabunPSK" w:hAnsi="TH SarabunPSK" w:cs="TH SarabunPSK"/>
                <w:sz w:val="28"/>
              </w:rPr>
              <w:t xml:space="preserve"> 3.2</w:t>
            </w:r>
          </w:p>
        </w:tc>
        <w:tc>
          <w:tcPr>
            <w:tcW w:w="1701" w:type="dxa"/>
          </w:tcPr>
          <w:p w:rsidR="00EB76BA" w:rsidRPr="00E1185B" w:rsidRDefault="00EB76BA" w:rsidP="00EB76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B76BA" w:rsidRPr="00E1185B" w:rsidRDefault="00EB76BA" w:rsidP="00EB76BA">
            <w:pPr>
              <w:jc w:val="center"/>
              <w:rPr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EB76BA" w:rsidRPr="00E1185B" w:rsidTr="0095203C">
        <w:tc>
          <w:tcPr>
            <w:tcW w:w="988" w:type="dxa"/>
          </w:tcPr>
          <w:p w:rsidR="00EB76BA" w:rsidRDefault="00EB76BA" w:rsidP="00EB76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  <w:p w:rsidR="00EB76BA" w:rsidRPr="0095203C" w:rsidRDefault="00EB76BA" w:rsidP="00EB76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 พ.ย. 60</w:t>
            </w:r>
          </w:p>
        </w:tc>
        <w:tc>
          <w:tcPr>
            <w:tcW w:w="4110" w:type="dxa"/>
          </w:tcPr>
          <w:p w:rsidR="00EB76BA" w:rsidRPr="00E1185B" w:rsidRDefault="00EB76BA" w:rsidP="00EB76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การนำเสนอรายงาน</w:t>
            </w:r>
          </w:p>
        </w:tc>
        <w:tc>
          <w:tcPr>
            <w:tcW w:w="1276" w:type="dxa"/>
          </w:tcPr>
          <w:p w:rsidR="00EB76BA" w:rsidRDefault="00EB76BA" w:rsidP="00EB76BA">
            <w:pPr>
              <w:jc w:val="center"/>
            </w:pPr>
            <w:r w:rsidRPr="00F22145">
              <w:rPr>
                <w:rFonts w:ascii="TH SarabunPSK" w:hAnsi="TH SarabunPSK" w:cs="TH SarabunPSK"/>
                <w:sz w:val="28"/>
                <w:cs/>
              </w:rPr>
              <w:t>1.1 1.2     2.1 3.1</w:t>
            </w:r>
            <w:r w:rsidRPr="00F22145">
              <w:rPr>
                <w:rFonts w:ascii="TH SarabunPSK" w:hAnsi="TH SarabunPSK" w:cs="TH SarabunPSK"/>
                <w:sz w:val="28"/>
              </w:rPr>
              <w:t xml:space="preserve"> 3.2</w:t>
            </w:r>
          </w:p>
        </w:tc>
        <w:tc>
          <w:tcPr>
            <w:tcW w:w="1701" w:type="dxa"/>
          </w:tcPr>
          <w:p w:rsidR="00EB76BA" w:rsidRPr="00E1185B" w:rsidRDefault="00EB76BA" w:rsidP="00EB76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B76BA" w:rsidRPr="00E1185B" w:rsidRDefault="00EB76BA" w:rsidP="00EB76BA">
            <w:pPr>
              <w:jc w:val="center"/>
              <w:rPr>
                <w:sz w:val="28"/>
              </w:rPr>
            </w:pPr>
            <w:r w:rsidRPr="00E1185B"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EB76BA" w:rsidRPr="00E1185B" w:rsidTr="0095203C">
        <w:tc>
          <w:tcPr>
            <w:tcW w:w="988" w:type="dxa"/>
          </w:tcPr>
          <w:p w:rsidR="00EB76BA" w:rsidRDefault="00EB76BA" w:rsidP="00EB76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  <w:p w:rsidR="00EB76BA" w:rsidRDefault="00EB76BA" w:rsidP="00EB76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 60</w:t>
            </w:r>
          </w:p>
          <w:p w:rsidR="00EB76BA" w:rsidRDefault="00EB76BA" w:rsidP="00EB76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110" w:type="dxa"/>
          </w:tcPr>
          <w:p w:rsidR="00EB76BA" w:rsidRPr="00365797" w:rsidRDefault="00EB76BA" w:rsidP="00EB76B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การนำเสนอรายงาน</w:t>
            </w:r>
          </w:p>
        </w:tc>
        <w:tc>
          <w:tcPr>
            <w:tcW w:w="1276" w:type="dxa"/>
          </w:tcPr>
          <w:p w:rsidR="00EB76BA" w:rsidRDefault="00EB76BA" w:rsidP="00EB76BA">
            <w:pPr>
              <w:jc w:val="center"/>
            </w:pPr>
            <w:r w:rsidRPr="00F22145">
              <w:rPr>
                <w:rFonts w:ascii="TH SarabunPSK" w:hAnsi="TH SarabunPSK" w:cs="TH SarabunPSK"/>
                <w:sz w:val="28"/>
                <w:cs/>
              </w:rPr>
              <w:t>1.1 1.2     2.1 3.1</w:t>
            </w:r>
            <w:r w:rsidRPr="00F22145">
              <w:rPr>
                <w:rFonts w:ascii="TH SarabunPSK" w:hAnsi="TH SarabunPSK" w:cs="TH SarabunPSK"/>
                <w:sz w:val="28"/>
              </w:rPr>
              <w:t xml:space="preserve"> 3.2</w:t>
            </w:r>
          </w:p>
        </w:tc>
        <w:tc>
          <w:tcPr>
            <w:tcW w:w="1701" w:type="dxa"/>
          </w:tcPr>
          <w:p w:rsidR="00EB76BA" w:rsidRPr="00E1185B" w:rsidRDefault="00EB76BA" w:rsidP="00EB76B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EB76BA" w:rsidRPr="00E1185B" w:rsidRDefault="00EB76BA" w:rsidP="00EB76B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ฐิติเทพ</w:t>
            </w:r>
          </w:p>
        </w:tc>
      </w:tr>
      <w:tr w:rsidR="00C132CC" w:rsidRPr="00E1185B" w:rsidTr="00B50441">
        <w:tc>
          <w:tcPr>
            <w:tcW w:w="9493" w:type="dxa"/>
            <w:gridSpan w:val="5"/>
          </w:tcPr>
          <w:p w:rsidR="00C132CC" w:rsidRPr="00C01AC1" w:rsidRDefault="00C132CC" w:rsidP="006C57B2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C01AC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สอบปลายภาค</w:t>
            </w:r>
            <w:r w:rsidRPr="00C01AC1">
              <w:rPr>
                <w:rFonts w:ascii="TH SarabunPSK" w:hAnsi="TH SarabunPSK" w:cs="TH SarabunPSK"/>
                <w:i/>
                <w:iCs/>
                <w:sz w:val="28"/>
              </w:rPr>
              <w:t xml:space="preserve"> 7 </w:t>
            </w:r>
            <w:r w:rsidRPr="00C01AC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ธันวาคม 2560 เวลา 8.30-11.30 น.</w:t>
            </w:r>
          </w:p>
        </w:tc>
      </w:tr>
    </w:tbl>
    <w:p w:rsidR="00602E8C" w:rsidRDefault="00602E8C" w:rsidP="00B22F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01EA8" w:rsidRPr="00E1185B" w:rsidRDefault="00B22F85" w:rsidP="00B22F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14.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รายชื่อหนังสืออ่านประกอบ</w:t>
      </w:r>
    </w:p>
    <w:p w:rsidR="00B22F85" w:rsidRDefault="00B22F85" w:rsidP="00B22F85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14.1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หนังสืออ้างอิงหลัก</w:t>
      </w:r>
    </w:p>
    <w:p w:rsidR="001F3127" w:rsidRDefault="00504F3A" w:rsidP="00504F3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4C041D">
        <w:rPr>
          <w:rFonts w:ascii="TH SarabunPSK" w:hAnsi="TH SarabunPSK" w:cs="TH SarabunPSK"/>
          <w:sz w:val="30"/>
          <w:szCs w:val="30"/>
        </w:rPr>
        <w:t xml:space="preserve">- </w:t>
      </w:r>
    </w:p>
    <w:p w:rsidR="00667373" w:rsidRPr="00667373" w:rsidRDefault="00667373" w:rsidP="001F3127">
      <w:pPr>
        <w:spacing w:after="0" w:line="240" w:lineRule="auto"/>
        <w:ind w:firstLine="709"/>
        <w:rPr>
          <w:rFonts w:ascii="TH SarabunPSK" w:hAnsi="TH SarabunPSK" w:cs="TH SarabunPSK"/>
          <w:sz w:val="16"/>
          <w:szCs w:val="16"/>
        </w:rPr>
      </w:pPr>
    </w:p>
    <w:p w:rsidR="00B22F85" w:rsidRDefault="00B22F85" w:rsidP="00B22F85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14.2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หนังสืออ่านเพิ่มเติม</w:t>
      </w:r>
    </w:p>
    <w:p w:rsidR="004F05A1" w:rsidRDefault="004F05A1" w:rsidP="00B8186E">
      <w:pPr>
        <w:pStyle w:val="ListParagraph"/>
        <w:spacing w:after="0" w:line="240" w:lineRule="auto"/>
        <w:ind w:left="709"/>
        <w:contextualSpacing w:val="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</w:t>
      </w:r>
      <w:r w:rsidRPr="004F05A1">
        <w:rPr>
          <w:rFonts w:ascii="TH SarabunPSK" w:hAnsi="TH SarabunPSK" w:cs="TH SarabunPSK"/>
          <w:sz w:val="30"/>
          <w:szCs w:val="30"/>
        </w:rPr>
        <w:t>Axelrod, R.</w:t>
      </w:r>
      <w:r w:rsidR="00B8186E">
        <w:rPr>
          <w:rFonts w:ascii="TH SarabunPSK" w:hAnsi="TH SarabunPSK" w:cs="TH SarabunPSK"/>
          <w:sz w:val="30"/>
          <w:szCs w:val="30"/>
        </w:rPr>
        <w:t xml:space="preserve"> (1990).</w:t>
      </w:r>
      <w:r w:rsidRPr="004F05A1">
        <w:rPr>
          <w:rFonts w:ascii="TH SarabunPSK" w:hAnsi="TH SarabunPSK" w:cs="TH SarabunPSK"/>
          <w:sz w:val="30"/>
          <w:szCs w:val="30"/>
        </w:rPr>
        <w:t xml:space="preserve"> </w:t>
      </w:r>
      <w:r w:rsidRPr="004F05A1">
        <w:rPr>
          <w:rFonts w:ascii="TH SarabunPSK" w:hAnsi="TH SarabunPSK" w:cs="TH SarabunPSK"/>
          <w:i/>
          <w:iCs/>
          <w:sz w:val="30"/>
          <w:szCs w:val="30"/>
        </w:rPr>
        <w:t>The Evolution of Co-operation</w:t>
      </w:r>
      <w:r w:rsidR="003F28F6">
        <w:rPr>
          <w:rFonts w:ascii="TH SarabunPSK" w:hAnsi="TH SarabunPSK" w:cs="TH SarabunPSK"/>
          <w:sz w:val="30"/>
          <w:szCs w:val="30"/>
        </w:rPr>
        <w:t xml:space="preserve">. </w:t>
      </w:r>
      <w:r w:rsidRPr="004F05A1">
        <w:rPr>
          <w:rFonts w:ascii="TH SarabunPSK" w:hAnsi="TH SarabunPSK" w:cs="TH SarabunPSK"/>
          <w:sz w:val="30"/>
          <w:szCs w:val="30"/>
        </w:rPr>
        <w:t>New York</w:t>
      </w:r>
      <w:r w:rsidR="00B8186E">
        <w:rPr>
          <w:rFonts w:ascii="TH SarabunPSK" w:hAnsi="TH SarabunPSK" w:cs="TH SarabunPSK"/>
          <w:sz w:val="30"/>
          <w:szCs w:val="30"/>
        </w:rPr>
        <w:t>:</w:t>
      </w:r>
      <w:r w:rsidR="00B8186E" w:rsidRPr="00B8186E">
        <w:rPr>
          <w:rFonts w:ascii="TH SarabunPSK" w:hAnsi="TH SarabunPSK" w:cs="TH SarabunPSK"/>
          <w:sz w:val="30"/>
          <w:szCs w:val="30"/>
        </w:rPr>
        <w:t xml:space="preserve"> </w:t>
      </w:r>
      <w:r w:rsidR="00B8186E" w:rsidRPr="004F05A1">
        <w:rPr>
          <w:rFonts w:ascii="TH SarabunPSK" w:hAnsi="TH SarabunPSK" w:cs="TH SarabunPSK"/>
          <w:sz w:val="30"/>
          <w:szCs w:val="30"/>
        </w:rPr>
        <w:t>Penguin Books</w:t>
      </w:r>
      <w:r w:rsidRPr="004F05A1">
        <w:rPr>
          <w:rFonts w:ascii="TH SarabunPSK" w:hAnsi="TH SarabunPSK" w:cs="TH SarabunPSK"/>
          <w:sz w:val="30"/>
          <w:szCs w:val="30"/>
        </w:rPr>
        <w:t>.</w:t>
      </w:r>
      <w:r w:rsidR="00E66EDF">
        <w:rPr>
          <w:rFonts w:ascii="TH SarabunPSK" w:hAnsi="TH SarabunPSK" w:cs="TH SarabunPSK"/>
          <w:sz w:val="30"/>
          <w:szCs w:val="30"/>
        </w:rPr>
        <w:t xml:space="preserve"> </w:t>
      </w:r>
    </w:p>
    <w:p w:rsidR="004F05A1" w:rsidRDefault="004F05A1" w:rsidP="00B8186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</w:t>
      </w:r>
      <w:proofErr w:type="spellStart"/>
      <w:r w:rsidRPr="004F05A1">
        <w:rPr>
          <w:rFonts w:ascii="TH SarabunPSK" w:hAnsi="TH SarabunPSK" w:cs="TH SarabunPSK"/>
          <w:sz w:val="30"/>
          <w:szCs w:val="30"/>
        </w:rPr>
        <w:t>Beinhocker</w:t>
      </w:r>
      <w:proofErr w:type="spellEnd"/>
      <w:r w:rsidRPr="004F05A1">
        <w:rPr>
          <w:rFonts w:ascii="TH SarabunPSK" w:hAnsi="TH SarabunPSK" w:cs="TH SarabunPSK"/>
          <w:sz w:val="30"/>
          <w:szCs w:val="30"/>
        </w:rPr>
        <w:t>, E.</w:t>
      </w:r>
      <w:r w:rsidR="00982346">
        <w:rPr>
          <w:rFonts w:ascii="TH SarabunPSK" w:hAnsi="TH SarabunPSK" w:cs="TH SarabunPSK"/>
          <w:sz w:val="30"/>
          <w:szCs w:val="30"/>
        </w:rPr>
        <w:t xml:space="preserve"> </w:t>
      </w:r>
      <w:r w:rsidRPr="004F05A1">
        <w:rPr>
          <w:rFonts w:ascii="TH SarabunPSK" w:hAnsi="TH SarabunPSK" w:cs="TH SarabunPSK"/>
          <w:sz w:val="30"/>
          <w:szCs w:val="30"/>
        </w:rPr>
        <w:t>D.</w:t>
      </w:r>
      <w:r w:rsidR="00B8186E">
        <w:rPr>
          <w:rFonts w:ascii="TH SarabunPSK" w:hAnsi="TH SarabunPSK" w:cs="TH SarabunPSK"/>
          <w:sz w:val="30"/>
          <w:szCs w:val="30"/>
        </w:rPr>
        <w:t xml:space="preserve"> (2007).</w:t>
      </w:r>
      <w:r w:rsidRPr="004F05A1">
        <w:rPr>
          <w:rFonts w:ascii="TH SarabunPSK" w:hAnsi="TH SarabunPSK" w:cs="TH SarabunPSK"/>
          <w:sz w:val="30"/>
          <w:szCs w:val="30"/>
        </w:rPr>
        <w:t xml:space="preserve"> </w:t>
      </w:r>
      <w:r w:rsidRPr="004F05A1">
        <w:rPr>
          <w:rFonts w:ascii="TH SarabunPSK" w:hAnsi="TH SarabunPSK" w:cs="TH SarabunPSK"/>
          <w:i/>
          <w:iCs/>
          <w:sz w:val="30"/>
          <w:szCs w:val="30"/>
        </w:rPr>
        <w:t>The Origin of Wealth: Evolution, Complexity, and the Radical Remaking of Economics</w:t>
      </w:r>
      <w:r w:rsidR="00B8186E">
        <w:rPr>
          <w:rFonts w:ascii="TH SarabunPSK" w:hAnsi="TH SarabunPSK" w:cs="TH SarabunPSK"/>
          <w:sz w:val="30"/>
          <w:szCs w:val="30"/>
        </w:rPr>
        <w:t xml:space="preserve">. </w:t>
      </w:r>
      <w:r w:rsidR="00B8186E" w:rsidRPr="004F05A1">
        <w:rPr>
          <w:rFonts w:ascii="TH SarabunPSK" w:hAnsi="TH SarabunPSK" w:cs="TH SarabunPSK"/>
          <w:sz w:val="30"/>
          <w:szCs w:val="30"/>
        </w:rPr>
        <w:t>London</w:t>
      </w:r>
      <w:r w:rsidR="00B8186E">
        <w:rPr>
          <w:rFonts w:ascii="TH SarabunPSK" w:hAnsi="TH SarabunPSK" w:cs="TH SarabunPSK"/>
          <w:sz w:val="30"/>
          <w:szCs w:val="30"/>
        </w:rPr>
        <w:t>:</w:t>
      </w:r>
      <w:r w:rsidR="00B8186E" w:rsidRPr="004F05A1">
        <w:rPr>
          <w:rFonts w:ascii="TH SarabunPSK" w:hAnsi="TH SarabunPSK" w:cs="TH SarabunPSK"/>
          <w:sz w:val="30"/>
          <w:szCs w:val="30"/>
        </w:rPr>
        <w:t xml:space="preserve"> </w:t>
      </w:r>
      <w:r w:rsidR="00B8186E">
        <w:rPr>
          <w:rFonts w:ascii="TH SarabunPSK" w:hAnsi="TH SarabunPSK" w:cs="TH SarabunPSK"/>
          <w:sz w:val="30"/>
          <w:szCs w:val="30"/>
        </w:rPr>
        <w:t>Random House Business Books</w:t>
      </w:r>
      <w:r w:rsidRPr="004F05A1">
        <w:rPr>
          <w:rFonts w:ascii="TH SarabunPSK" w:hAnsi="TH SarabunPSK" w:cs="TH SarabunPSK"/>
          <w:sz w:val="30"/>
          <w:szCs w:val="30"/>
        </w:rPr>
        <w:t>.</w:t>
      </w:r>
    </w:p>
    <w:p w:rsidR="004F05A1" w:rsidRDefault="004F05A1" w:rsidP="00B8186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</w:t>
      </w:r>
      <w:proofErr w:type="spellStart"/>
      <w:r w:rsidRPr="004F05A1">
        <w:rPr>
          <w:rFonts w:ascii="TH SarabunPSK" w:hAnsi="TH SarabunPSK" w:cs="TH SarabunPSK"/>
          <w:sz w:val="30"/>
          <w:szCs w:val="30"/>
        </w:rPr>
        <w:t>Ormerod</w:t>
      </w:r>
      <w:proofErr w:type="spellEnd"/>
      <w:r w:rsidRPr="004F05A1">
        <w:rPr>
          <w:rFonts w:ascii="TH SarabunPSK" w:hAnsi="TH SarabunPSK" w:cs="TH SarabunPSK"/>
          <w:sz w:val="30"/>
          <w:szCs w:val="30"/>
        </w:rPr>
        <w:t>, P.</w:t>
      </w:r>
      <w:r w:rsidR="00B8186E">
        <w:rPr>
          <w:rFonts w:ascii="TH SarabunPSK" w:hAnsi="TH SarabunPSK" w:cs="TH SarabunPSK"/>
          <w:sz w:val="30"/>
          <w:szCs w:val="30"/>
        </w:rPr>
        <w:t xml:space="preserve"> (2006).</w:t>
      </w:r>
      <w:r w:rsidRPr="004F05A1">
        <w:rPr>
          <w:rFonts w:ascii="TH SarabunPSK" w:hAnsi="TH SarabunPSK" w:cs="TH SarabunPSK"/>
          <w:sz w:val="30"/>
          <w:szCs w:val="30"/>
        </w:rPr>
        <w:t xml:space="preserve"> </w:t>
      </w:r>
      <w:r w:rsidRPr="004F05A1">
        <w:rPr>
          <w:rFonts w:ascii="TH SarabunPSK" w:hAnsi="TH SarabunPSK" w:cs="TH SarabunPSK"/>
          <w:i/>
          <w:iCs/>
          <w:sz w:val="30"/>
          <w:szCs w:val="30"/>
        </w:rPr>
        <w:t>Why Most Things Fail</w:t>
      </w:r>
      <w:r w:rsidRPr="004F05A1">
        <w:rPr>
          <w:rFonts w:ascii="TH SarabunPSK" w:hAnsi="TH SarabunPSK" w:cs="TH SarabunPSK"/>
          <w:sz w:val="30"/>
          <w:szCs w:val="30"/>
        </w:rPr>
        <w:t xml:space="preserve">… </w:t>
      </w:r>
      <w:r w:rsidRPr="004F05A1">
        <w:rPr>
          <w:rFonts w:ascii="TH SarabunPSK" w:hAnsi="TH SarabunPSK" w:cs="TH SarabunPSK"/>
          <w:i/>
          <w:iCs/>
          <w:sz w:val="30"/>
          <w:szCs w:val="30"/>
        </w:rPr>
        <w:t>And How to Avoid It</w:t>
      </w:r>
      <w:r w:rsidR="00B8186E">
        <w:rPr>
          <w:rFonts w:ascii="TH SarabunPSK" w:hAnsi="TH SarabunPSK" w:cs="TH SarabunPSK"/>
          <w:sz w:val="30"/>
          <w:szCs w:val="30"/>
        </w:rPr>
        <w:t xml:space="preserve">. </w:t>
      </w:r>
      <w:r w:rsidR="00B8186E" w:rsidRPr="004F05A1">
        <w:rPr>
          <w:rFonts w:ascii="TH SarabunPSK" w:hAnsi="TH SarabunPSK" w:cs="TH SarabunPSK"/>
          <w:sz w:val="30"/>
          <w:szCs w:val="30"/>
        </w:rPr>
        <w:t>London</w:t>
      </w:r>
      <w:r w:rsidR="00B8186E">
        <w:rPr>
          <w:rFonts w:ascii="TH SarabunPSK" w:hAnsi="TH SarabunPSK" w:cs="TH SarabunPSK"/>
          <w:sz w:val="30"/>
          <w:szCs w:val="30"/>
        </w:rPr>
        <w:t>:</w:t>
      </w:r>
      <w:r w:rsidR="00B8186E" w:rsidRPr="004F05A1">
        <w:rPr>
          <w:rFonts w:ascii="TH SarabunPSK" w:hAnsi="TH SarabunPSK" w:cs="TH SarabunPSK"/>
          <w:sz w:val="30"/>
          <w:szCs w:val="30"/>
        </w:rPr>
        <w:t xml:space="preserve"> </w:t>
      </w:r>
      <w:r w:rsidR="00B8186E">
        <w:rPr>
          <w:rFonts w:ascii="TH SarabunPSK" w:hAnsi="TH SarabunPSK" w:cs="TH SarabunPSK"/>
          <w:sz w:val="30"/>
          <w:szCs w:val="30"/>
        </w:rPr>
        <w:t>Faber and Faber</w:t>
      </w:r>
      <w:r w:rsidRPr="004F05A1">
        <w:rPr>
          <w:rFonts w:ascii="TH SarabunPSK" w:hAnsi="TH SarabunPSK" w:cs="TH SarabunPSK"/>
          <w:sz w:val="30"/>
          <w:szCs w:val="30"/>
        </w:rPr>
        <w:t>.</w:t>
      </w:r>
    </w:p>
    <w:p w:rsidR="00667373" w:rsidRPr="0097764A" w:rsidRDefault="00667373" w:rsidP="00B8186E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H SarabunPSK" w:hAnsi="TH SarabunPSK" w:cs="TH SarabunPSK"/>
          <w:sz w:val="16"/>
          <w:szCs w:val="16"/>
        </w:rPr>
      </w:pPr>
    </w:p>
    <w:p w:rsidR="00B22F85" w:rsidRDefault="00B22F85" w:rsidP="00B22F85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14.3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บทความวิจัย/บทความวิชาการ</w:t>
      </w:r>
    </w:p>
    <w:p w:rsidR="00602E8C" w:rsidRPr="00602E8C" w:rsidRDefault="00602E8C" w:rsidP="00602E8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602E8C">
        <w:rPr>
          <w:rFonts w:ascii="TH SarabunPSK" w:hAnsi="TH SarabunPSK" w:cs="TH SarabunPSK" w:hint="cs"/>
          <w:sz w:val="30"/>
          <w:szCs w:val="30"/>
          <w:cs/>
        </w:rPr>
        <w:t>- ฐิติเทพ สิทธิยศ. (2554). เศรษฐกิจบนพื้นฐานการสร้างมูลค่า</w:t>
      </w:r>
      <w:r w:rsidRPr="00602E8C">
        <w:rPr>
          <w:rFonts w:ascii="TH SarabunPSK" w:hAnsi="TH SarabunPSK" w:cs="TH SarabunPSK"/>
          <w:sz w:val="30"/>
          <w:szCs w:val="30"/>
        </w:rPr>
        <w:t xml:space="preserve">: </w:t>
      </w:r>
      <w:r w:rsidRPr="00602E8C">
        <w:rPr>
          <w:rFonts w:ascii="TH SarabunPSK" w:hAnsi="TH SarabunPSK" w:cs="TH SarabunPSK" w:hint="cs"/>
          <w:sz w:val="30"/>
          <w:szCs w:val="30"/>
          <w:cs/>
        </w:rPr>
        <w:t xml:space="preserve">ทางออกของเศรษฐกิจไทยในศตวรรษที่ 21. </w:t>
      </w:r>
      <w:r w:rsidRPr="00602E8C">
        <w:rPr>
          <w:rFonts w:ascii="TH SarabunPSK" w:hAnsi="TH SarabunPSK" w:cs="TH SarabunPSK" w:hint="cs"/>
          <w:i/>
          <w:iCs/>
          <w:sz w:val="30"/>
          <w:szCs w:val="30"/>
          <w:cs/>
        </w:rPr>
        <w:t>จุฬาลงกรณ์วารสาร</w:t>
      </w:r>
      <w:r w:rsidRPr="00602E8C">
        <w:rPr>
          <w:rFonts w:ascii="TH SarabunPSK" w:hAnsi="TH SarabunPSK" w:cs="TH SarabunPSK" w:hint="cs"/>
          <w:sz w:val="30"/>
          <w:szCs w:val="30"/>
          <w:cs/>
        </w:rPr>
        <w:t>. ปีที่ 23. ฉบับที่ 90. หน้า 5-8.</w:t>
      </w:r>
    </w:p>
    <w:p w:rsidR="004F05A1" w:rsidRDefault="004F05A1" w:rsidP="001F312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1F3127">
        <w:rPr>
          <w:rFonts w:ascii="TH SarabunPSK" w:hAnsi="TH SarabunPSK" w:cs="TH SarabunPSK"/>
          <w:sz w:val="30"/>
          <w:szCs w:val="30"/>
        </w:rPr>
        <w:t xml:space="preserve">- </w:t>
      </w:r>
      <w:proofErr w:type="spellStart"/>
      <w:r w:rsidR="00B8186E">
        <w:rPr>
          <w:rFonts w:ascii="TH SarabunPSK" w:hAnsi="TH SarabunPSK" w:cs="TH SarabunPSK"/>
          <w:sz w:val="30"/>
          <w:szCs w:val="30"/>
        </w:rPr>
        <w:t>Sitthiyot</w:t>
      </w:r>
      <w:proofErr w:type="spellEnd"/>
      <w:r w:rsidR="00B8186E">
        <w:rPr>
          <w:rFonts w:ascii="TH SarabunPSK" w:hAnsi="TH SarabunPSK" w:cs="TH SarabunPSK"/>
          <w:sz w:val="30"/>
          <w:szCs w:val="30"/>
        </w:rPr>
        <w:t>, T. (2015).</w:t>
      </w:r>
      <w:r w:rsidR="001F3127">
        <w:rPr>
          <w:rFonts w:ascii="TH SarabunPSK" w:hAnsi="TH SarabunPSK" w:cs="TH SarabunPSK"/>
          <w:sz w:val="30"/>
          <w:szCs w:val="30"/>
        </w:rPr>
        <w:t xml:space="preserve"> </w:t>
      </w:r>
      <w:r w:rsidR="001F3127" w:rsidRPr="001F3127">
        <w:rPr>
          <w:rFonts w:ascii="TH SarabunPSK" w:hAnsi="TH SarabunPSK" w:cs="TH SarabunPSK"/>
          <w:sz w:val="30"/>
          <w:szCs w:val="30"/>
        </w:rPr>
        <w:t>Macroeconomic and Financial Management in an Uncertain World: What Can We Learn from Complexity Science</w:t>
      </w:r>
      <w:proofErr w:type="gramStart"/>
      <w:r w:rsidR="001F3127" w:rsidRPr="001F3127">
        <w:rPr>
          <w:rFonts w:ascii="TH SarabunPSK" w:hAnsi="TH SarabunPSK" w:cs="TH SarabunPSK"/>
          <w:sz w:val="30"/>
          <w:szCs w:val="30"/>
        </w:rPr>
        <w:t>?.</w:t>
      </w:r>
      <w:proofErr w:type="gramEnd"/>
      <w:r w:rsidR="001F3127" w:rsidRPr="001F3127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1F3127" w:rsidRPr="001F3127">
        <w:rPr>
          <w:rFonts w:ascii="TH SarabunPSK" w:hAnsi="TH SarabunPSK" w:cs="TH SarabunPSK"/>
          <w:i/>
          <w:iCs/>
          <w:sz w:val="30"/>
          <w:szCs w:val="30"/>
        </w:rPr>
        <w:t>Thammasat</w:t>
      </w:r>
      <w:proofErr w:type="spellEnd"/>
      <w:r w:rsidR="001F3127" w:rsidRPr="001F3127">
        <w:rPr>
          <w:rFonts w:ascii="TH SarabunPSK" w:hAnsi="TH SarabunPSK" w:cs="TH SarabunPSK"/>
          <w:i/>
          <w:iCs/>
          <w:sz w:val="30"/>
          <w:szCs w:val="30"/>
        </w:rPr>
        <w:t xml:space="preserve"> Economic Journal</w:t>
      </w:r>
      <w:r w:rsidR="001F3127">
        <w:rPr>
          <w:rFonts w:ascii="TH SarabunPSK" w:hAnsi="TH SarabunPSK" w:cs="TH SarabunPSK"/>
          <w:sz w:val="30"/>
          <w:szCs w:val="30"/>
        </w:rPr>
        <w:t xml:space="preserve">, </w:t>
      </w:r>
      <w:r w:rsidR="00E66EDF">
        <w:rPr>
          <w:rFonts w:ascii="TH SarabunPSK" w:hAnsi="TH SarabunPSK" w:cs="TH SarabunPSK"/>
          <w:sz w:val="30"/>
          <w:szCs w:val="30"/>
        </w:rPr>
        <w:t>33 (3)</w:t>
      </w:r>
      <w:r w:rsidR="001F3127" w:rsidRPr="001F3127">
        <w:rPr>
          <w:rFonts w:ascii="TH SarabunPSK" w:hAnsi="TH SarabunPSK" w:cs="TH SarabunPSK"/>
          <w:sz w:val="30"/>
          <w:szCs w:val="30"/>
        </w:rPr>
        <w:t>, pp. 1-34.</w:t>
      </w:r>
    </w:p>
    <w:p w:rsidR="00243A6E" w:rsidRDefault="00243A6E" w:rsidP="001F312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Thompson, A. (2003). </w:t>
      </w:r>
      <w:r w:rsidRPr="00504F3A">
        <w:rPr>
          <w:rFonts w:ascii="TH SarabunPSK" w:hAnsi="TH SarabunPSK" w:cs="TH SarabunPSK"/>
          <w:i/>
          <w:iCs/>
          <w:sz w:val="30"/>
          <w:szCs w:val="30"/>
        </w:rPr>
        <w:t>Understanding the Proof of Business Concept</w:t>
      </w:r>
      <w:r>
        <w:rPr>
          <w:rFonts w:ascii="TH SarabunPSK" w:hAnsi="TH SarabunPSK" w:cs="TH SarabunPSK"/>
          <w:sz w:val="30"/>
          <w:szCs w:val="30"/>
        </w:rPr>
        <w:t>.</w:t>
      </w:r>
      <w:r w:rsidR="00EB76BA">
        <w:rPr>
          <w:rFonts w:ascii="TH SarabunPSK" w:hAnsi="TH SarabunPSK" w:cs="TH SarabunPSK"/>
          <w:sz w:val="30"/>
          <w:szCs w:val="30"/>
        </w:rPr>
        <w:t xml:space="preserve"> </w:t>
      </w:r>
      <w:r w:rsidR="00504F3A">
        <w:rPr>
          <w:rFonts w:ascii="TH SarabunPSK" w:hAnsi="TH SarabunPSK" w:cs="TH SarabunPSK"/>
          <w:sz w:val="30"/>
          <w:szCs w:val="30"/>
        </w:rPr>
        <w:t>Murdoch Business School.</w:t>
      </w:r>
    </w:p>
    <w:p w:rsidR="001F3127" w:rsidRPr="001F3127" w:rsidRDefault="001F3127" w:rsidP="001F312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6"/>
          <w:szCs w:val="16"/>
        </w:rPr>
      </w:pPr>
    </w:p>
    <w:p w:rsidR="00B22F85" w:rsidRDefault="00B22F85" w:rsidP="00B22F85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14.4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สื่ออิเล็กทรอนิกส์และเว็บไซต์ที่เกี่ยวข้อง</w:t>
      </w:r>
    </w:p>
    <w:p w:rsidR="001F3127" w:rsidRDefault="001F3127" w:rsidP="001E7AF4">
      <w:pPr>
        <w:spacing w:after="0" w:line="240" w:lineRule="auto"/>
        <w:ind w:firstLine="70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</w:t>
      </w:r>
      <w:r w:rsidR="00443C31">
        <w:rPr>
          <w:rFonts w:ascii="TH SarabunPSK" w:hAnsi="TH SarabunPSK" w:cs="TH SarabunPSK"/>
          <w:sz w:val="30"/>
          <w:szCs w:val="30"/>
        </w:rPr>
        <w:t>Sutherland, R. (2017</w:t>
      </w:r>
      <w:r w:rsidR="001E7AF4">
        <w:rPr>
          <w:rFonts w:ascii="TH SarabunPSK" w:hAnsi="TH SarabunPSK" w:cs="TH SarabunPSK"/>
          <w:sz w:val="30"/>
          <w:szCs w:val="30"/>
        </w:rPr>
        <w:t>).</w:t>
      </w:r>
      <w:r w:rsidR="00443C31">
        <w:rPr>
          <w:rFonts w:ascii="TH SarabunPSK" w:hAnsi="TH SarabunPSK" w:cs="TH SarabunPSK"/>
          <w:sz w:val="30"/>
          <w:szCs w:val="30"/>
        </w:rPr>
        <w:t xml:space="preserve"> Things to Hang on Your Mental Mug Tree</w:t>
      </w:r>
      <w:r w:rsidRPr="004F05A1">
        <w:rPr>
          <w:rFonts w:ascii="TH SarabunPSK" w:hAnsi="TH SarabunPSK" w:cs="TH SarabunPSK"/>
          <w:sz w:val="30"/>
          <w:szCs w:val="30"/>
        </w:rPr>
        <w:t xml:space="preserve">. </w:t>
      </w:r>
      <w:r w:rsidRPr="004F05A1">
        <w:rPr>
          <w:rFonts w:ascii="TH SarabunPSK" w:hAnsi="TH SarabunPSK" w:cs="TH SarabunPSK"/>
          <w:i/>
          <w:iCs/>
          <w:sz w:val="30"/>
          <w:szCs w:val="30"/>
        </w:rPr>
        <w:t>Edge</w:t>
      </w:r>
      <w:r w:rsidR="00443C31">
        <w:rPr>
          <w:rFonts w:ascii="TH SarabunPSK" w:hAnsi="TH SarabunPSK" w:cs="TH SarabunPSK"/>
          <w:sz w:val="30"/>
          <w:szCs w:val="30"/>
        </w:rPr>
        <w:t>, 10 July</w:t>
      </w:r>
      <w:r w:rsidR="00010CB5">
        <w:rPr>
          <w:rFonts w:ascii="TH SarabunPSK" w:hAnsi="TH SarabunPSK" w:cs="TH SarabunPSK"/>
          <w:sz w:val="30"/>
          <w:szCs w:val="30"/>
        </w:rPr>
        <w:t xml:space="preserve">. Available at </w:t>
      </w:r>
      <w:r w:rsidR="00443C31" w:rsidRPr="00443C31">
        <w:rPr>
          <w:rFonts w:ascii="TH SarabunPSK" w:hAnsi="TH SarabunPSK" w:cs="TH SarabunPSK"/>
          <w:sz w:val="30"/>
          <w:szCs w:val="30"/>
        </w:rPr>
        <w:t>https://www.edge.org/conversation/rory_sutherland-things-to-hang-on-your-mental-mug-tree</w:t>
      </w:r>
    </w:p>
    <w:p w:rsidR="00531B7A" w:rsidRDefault="00531B7A" w:rsidP="00531B7A">
      <w:pPr>
        <w:spacing w:after="0" w:line="240" w:lineRule="auto"/>
        <w:ind w:firstLine="70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- http://www.evonomics.com</w:t>
      </w:r>
    </w:p>
    <w:p w:rsidR="00531B7A" w:rsidRDefault="00531B7A" w:rsidP="00531B7A">
      <w:pPr>
        <w:spacing w:after="0" w:line="240" w:lineRule="auto"/>
        <w:ind w:firstLine="70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- http://www.tcdc.or.th</w:t>
      </w:r>
    </w:p>
    <w:p w:rsidR="0097764A" w:rsidRPr="00365797" w:rsidRDefault="0097764A" w:rsidP="00B22F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22F85" w:rsidRDefault="00B22F85" w:rsidP="00B22F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 xml:space="preserve">15. </w:t>
      </w:r>
      <w:r w:rsidRPr="001F3127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การประเมินผลการสอน</w:t>
      </w:r>
    </w:p>
    <w:p w:rsidR="003F6D2D" w:rsidRDefault="003F6D2D" w:rsidP="003F6D2D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15.1 </w:t>
      </w:r>
      <w:r w:rsidRPr="00581924">
        <w:rPr>
          <w:rFonts w:ascii="TH SarabunPSK" w:hAnsi="TH SarabunPSK" w:cs="TH SarabunPSK"/>
          <w:sz w:val="30"/>
          <w:szCs w:val="30"/>
          <w:cs/>
        </w:rPr>
        <w:t>แบบประเมินการสอนของมหาวิทยาลัย</w:t>
      </w:r>
      <w:r w:rsidR="00010CB5">
        <w:rPr>
          <w:rFonts w:ascii="TH SarabunPSK" w:hAnsi="TH SarabunPSK" w:cs="TH SarabunPSK" w:hint="cs"/>
          <w:sz w:val="30"/>
          <w:szCs w:val="30"/>
          <w:cs/>
        </w:rPr>
        <w:t xml:space="preserve">ผ่านระบบ </w:t>
      </w:r>
      <w:r w:rsidR="00010CB5">
        <w:rPr>
          <w:rFonts w:ascii="TH SarabunPSK" w:hAnsi="TH SarabunPSK" w:cs="TH SarabunPSK"/>
          <w:sz w:val="30"/>
          <w:szCs w:val="30"/>
        </w:rPr>
        <w:t>CU-CAS</w:t>
      </w:r>
    </w:p>
    <w:p w:rsidR="003F6D2D" w:rsidRPr="00BC0E7F" w:rsidRDefault="003F6D2D" w:rsidP="00BC0E7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15.2 การปรับปรุงจากผลการประเมินการสอนครั้งที่ผ่านมา</w:t>
      </w:r>
      <w:r w:rsidR="00BC0E7F">
        <w:rPr>
          <w:rFonts w:ascii="TH SarabunPSK" w:hAnsi="TH SarabunPSK" w:cs="TH SarabunPSK" w:hint="cs"/>
          <w:sz w:val="30"/>
          <w:szCs w:val="30"/>
          <w:cs/>
        </w:rPr>
        <w:t>และ/หรือข้อเสนอแนะของนิสิตระหว่างการเรียนการสอน</w:t>
      </w:r>
    </w:p>
    <w:p w:rsidR="003F6D2D" w:rsidRDefault="003F6D2D" w:rsidP="003F6D2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15.3 </w:t>
      </w:r>
      <w:r w:rsidR="00010CB5">
        <w:rPr>
          <w:rFonts w:ascii="TH SarabunPSK" w:hAnsi="TH SarabunPSK" w:cs="TH SarabunPSK"/>
          <w:sz w:val="30"/>
          <w:szCs w:val="30"/>
          <w:cs/>
        </w:rPr>
        <w:t>การ</w:t>
      </w:r>
      <w:r w:rsidRPr="003F6D2D">
        <w:rPr>
          <w:rFonts w:ascii="TH SarabunPSK" w:hAnsi="TH SarabunPSK" w:cs="TH SarabunPSK"/>
          <w:sz w:val="30"/>
          <w:szCs w:val="30"/>
          <w:cs/>
        </w:rPr>
        <w:t>เสริมสร้างคุณลักษณะที่พึงประสงค์ของบัณฑิตจุฬาลงกรณ์มหาวิทยาลัย</w:t>
      </w:r>
    </w:p>
    <w:p w:rsidR="003F6D2D" w:rsidRDefault="00010CB5" w:rsidP="003F6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3F6D2D" w:rsidRPr="00010CB5">
        <w:rPr>
          <w:rFonts w:ascii="TH SarabunPSK" w:hAnsi="TH SarabunPSK" w:cs="TH SarabunPSK"/>
          <w:b/>
          <w:bCs/>
          <w:sz w:val="30"/>
          <w:szCs w:val="30"/>
          <w:cs/>
        </w:rPr>
        <w:t>ด้าน</w:t>
      </w:r>
      <w:r w:rsidRPr="00010CB5">
        <w:rPr>
          <w:rFonts w:ascii="TH SarabunPSK" w:hAnsi="TH SarabunPSK" w:cs="TH SarabunPSK"/>
          <w:b/>
          <w:bCs/>
          <w:sz w:val="30"/>
          <w:szCs w:val="30"/>
          <w:cs/>
        </w:rPr>
        <w:t>ความรู้</w:t>
      </w:r>
      <w:r w:rsidRPr="00010CB5">
        <w:rPr>
          <w:rFonts w:ascii="TH SarabunPSK" w:hAnsi="TH SarabunPSK" w:cs="TH SarabunPSK" w:hint="cs"/>
          <w:b/>
          <w:bCs/>
          <w:sz w:val="30"/>
          <w:szCs w:val="30"/>
          <w:cs/>
        </w:rPr>
        <w:t>และใฝ่รู้</w:t>
      </w:r>
    </w:p>
    <w:p w:rsidR="003F6D2D" w:rsidRDefault="003F6D2D" w:rsidP="00010CB5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F6D2D">
        <w:rPr>
          <w:rFonts w:ascii="TH SarabunPSK" w:hAnsi="TH SarabunPSK" w:cs="TH SarabunPSK"/>
          <w:sz w:val="30"/>
          <w:szCs w:val="30"/>
          <w:cs/>
        </w:rPr>
        <w:t>ส่งเสริมให้นิสิต</w:t>
      </w:r>
      <w:r w:rsidR="00BC0E7F">
        <w:rPr>
          <w:rFonts w:ascii="TH SarabunPSK" w:hAnsi="TH SarabunPSK" w:cs="TH SarabunPSK" w:hint="cs"/>
          <w:sz w:val="30"/>
          <w:szCs w:val="30"/>
          <w:cs/>
        </w:rPr>
        <w:t>หมั่น</w:t>
      </w:r>
      <w:r w:rsidR="004657CF">
        <w:rPr>
          <w:rFonts w:ascii="TH SarabunPSK" w:hAnsi="TH SarabunPSK" w:cs="TH SarabunPSK" w:hint="cs"/>
          <w:sz w:val="30"/>
          <w:szCs w:val="30"/>
          <w:cs/>
        </w:rPr>
        <w:t>สังเกตจาก</w:t>
      </w:r>
      <w:r w:rsidR="00BC0E7F">
        <w:rPr>
          <w:rFonts w:ascii="TH SarabunPSK" w:hAnsi="TH SarabunPSK" w:cs="TH SarabunPSK" w:hint="cs"/>
          <w:sz w:val="30"/>
          <w:szCs w:val="30"/>
          <w:cs/>
        </w:rPr>
        <w:t>เหตุการณ์และ</w:t>
      </w:r>
      <w:r w:rsidR="004657CF">
        <w:rPr>
          <w:rFonts w:ascii="TH SarabunPSK" w:hAnsi="TH SarabunPSK" w:cs="TH SarabunPSK" w:hint="cs"/>
          <w:sz w:val="30"/>
          <w:szCs w:val="30"/>
          <w:cs/>
        </w:rPr>
        <w:t>สิ่งต่าง ๆ ที่เกิดขึ้นในโลกแห่งความเป็นจริงที่มีความสอดคล้องและ/หรือไม่สอดคล้องกับสิ่งที่ได้เรียนรู้ในชั้นเรียนและนำมาแลกเปลี่ยนความเห็น</w:t>
      </w:r>
      <w:r w:rsidR="003F28F6">
        <w:rPr>
          <w:rFonts w:ascii="TH SarabunPSK" w:hAnsi="TH SarabunPSK" w:cs="TH SarabunPSK" w:hint="cs"/>
          <w:sz w:val="30"/>
          <w:szCs w:val="30"/>
          <w:cs/>
        </w:rPr>
        <w:t xml:space="preserve"> เพื่อให้</w:t>
      </w:r>
      <w:r w:rsidR="004657CF"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="003F28F6">
        <w:rPr>
          <w:rFonts w:ascii="TH SarabunPSK" w:hAnsi="TH SarabunPSK" w:cs="TH SarabunPSK"/>
          <w:sz w:val="30"/>
          <w:szCs w:val="30"/>
          <w:cs/>
        </w:rPr>
        <w:t>เห็นภาพว่า</w:t>
      </w:r>
      <w:r w:rsidR="004657CF">
        <w:rPr>
          <w:rFonts w:ascii="TH SarabunPSK" w:hAnsi="TH SarabunPSK" w:cs="TH SarabunPSK"/>
          <w:sz w:val="30"/>
          <w:szCs w:val="30"/>
          <w:cs/>
        </w:rPr>
        <w:t>ความรู้</w:t>
      </w:r>
      <w:r w:rsidR="00BC0E7F">
        <w:rPr>
          <w:rFonts w:ascii="TH SarabunPSK" w:hAnsi="TH SarabunPSK" w:cs="TH SarabunPSK" w:hint="cs"/>
          <w:sz w:val="30"/>
          <w:szCs w:val="30"/>
          <w:cs/>
        </w:rPr>
        <w:t>ที่ได้</w:t>
      </w:r>
      <w:r w:rsidR="003F28F6">
        <w:rPr>
          <w:rFonts w:ascii="TH SarabunPSK" w:hAnsi="TH SarabunPSK" w:cs="TH SarabunPSK" w:hint="cs"/>
          <w:sz w:val="30"/>
          <w:szCs w:val="30"/>
          <w:cs/>
        </w:rPr>
        <w:t>รับสามารถนำ</w:t>
      </w:r>
      <w:r w:rsidR="004657CF">
        <w:rPr>
          <w:rFonts w:ascii="TH SarabunPSK" w:hAnsi="TH SarabunPSK" w:cs="TH SarabunPSK"/>
          <w:sz w:val="30"/>
          <w:szCs w:val="30"/>
          <w:cs/>
        </w:rPr>
        <w:t>ไปประยุกต์</w:t>
      </w:r>
      <w:r w:rsidR="00BC0E7F">
        <w:rPr>
          <w:rFonts w:ascii="TH SarabunPSK" w:hAnsi="TH SarabunPSK" w:cs="TH SarabunPSK" w:hint="cs"/>
          <w:sz w:val="30"/>
          <w:szCs w:val="30"/>
          <w:cs/>
        </w:rPr>
        <w:t>ใช้</w:t>
      </w:r>
      <w:r w:rsidRPr="003F6D2D">
        <w:rPr>
          <w:rFonts w:ascii="TH SarabunPSK" w:hAnsi="TH SarabunPSK" w:cs="TH SarabunPSK"/>
          <w:sz w:val="30"/>
          <w:szCs w:val="30"/>
          <w:cs/>
        </w:rPr>
        <w:t>ใน</w:t>
      </w:r>
      <w:r>
        <w:rPr>
          <w:rFonts w:ascii="TH SarabunPSK" w:hAnsi="TH SarabunPSK" w:cs="TH SarabunPSK" w:hint="cs"/>
          <w:sz w:val="30"/>
          <w:szCs w:val="30"/>
          <w:cs/>
        </w:rPr>
        <w:t>การทำงานและ</w:t>
      </w:r>
      <w:r w:rsidR="003F28F6">
        <w:rPr>
          <w:rFonts w:ascii="TH SarabunPSK" w:hAnsi="TH SarabunPSK" w:cs="TH SarabunPSK" w:hint="cs"/>
          <w:sz w:val="30"/>
          <w:szCs w:val="30"/>
          <w:cs/>
        </w:rPr>
        <w:t>ใน</w:t>
      </w:r>
      <w:r w:rsidR="00BC0E7F">
        <w:rPr>
          <w:rFonts w:ascii="TH SarabunPSK" w:hAnsi="TH SarabunPSK" w:cs="TH SarabunPSK" w:hint="cs"/>
          <w:sz w:val="30"/>
          <w:szCs w:val="30"/>
          <w:cs/>
        </w:rPr>
        <w:t>ชีวิตส่วนตัว</w:t>
      </w:r>
      <w:r w:rsidR="003F28F6">
        <w:rPr>
          <w:rFonts w:ascii="TH SarabunPSK" w:hAnsi="TH SarabunPSK" w:cs="TH SarabunPSK" w:hint="cs"/>
          <w:sz w:val="30"/>
          <w:szCs w:val="30"/>
          <w:cs/>
        </w:rPr>
        <w:t>ได้อย่างไร</w:t>
      </w:r>
    </w:p>
    <w:p w:rsidR="003F6D2D" w:rsidRDefault="00010CB5" w:rsidP="003F6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010CB5">
        <w:rPr>
          <w:rFonts w:ascii="TH SarabunPSK" w:hAnsi="TH SarabunPSK" w:cs="TH SarabunPSK"/>
          <w:b/>
          <w:bCs/>
          <w:sz w:val="30"/>
          <w:szCs w:val="30"/>
          <w:cs/>
        </w:rPr>
        <w:t>ด้านคิดเป็น</w:t>
      </w:r>
    </w:p>
    <w:p w:rsidR="003F6D2D" w:rsidRDefault="003F6D2D" w:rsidP="00010CB5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F6D2D">
        <w:rPr>
          <w:rFonts w:ascii="TH SarabunPSK" w:hAnsi="TH SarabunPSK" w:cs="TH SarabunPSK"/>
          <w:sz w:val="30"/>
          <w:szCs w:val="30"/>
          <w:cs/>
        </w:rPr>
        <w:t>ส่งเสริม</w:t>
      </w:r>
      <w:r w:rsidR="0097764A">
        <w:rPr>
          <w:rFonts w:ascii="TH SarabunPSK" w:hAnsi="TH SarabunPSK" w:cs="TH SarabunPSK" w:hint="cs"/>
          <w:sz w:val="30"/>
          <w:szCs w:val="30"/>
          <w:cs/>
        </w:rPr>
        <w:t>และกระตุ้น</w:t>
      </w:r>
      <w:r w:rsidRPr="003F6D2D">
        <w:rPr>
          <w:rFonts w:ascii="TH SarabunPSK" w:hAnsi="TH SarabunPSK" w:cs="TH SarabunPSK"/>
          <w:sz w:val="30"/>
          <w:szCs w:val="30"/>
          <w:cs/>
        </w:rPr>
        <w:t>ให้นิสิต</w:t>
      </w:r>
      <w:r w:rsidR="004657CF">
        <w:rPr>
          <w:rFonts w:ascii="TH SarabunPSK" w:hAnsi="TH SarabunPSK" w:cs="TH SarabunPSK" w:hint="cs"/>
          <w:sz w:val="30"/>
          <w:szCs w:val="30"/>
          <w:cs/>
        </w:rPr>
        <w:t>คิด</w:t>
      </w:r>
      <w:r w:rsidR="00BC0E7F">
        <w:rPr>
          <w:rFonts w:ascii="TH SarabunPSK" w:hAnsi="TH SarabunPSK" w:cs="TH SarabunPSK" w:hint="cs"/>
          <w:sz w:val="30"/>
          <w:szCs w:val="30"/>
          <w:cs/>
        </w:rPr>
        <w:t xml:space="preserve"> วิเคราะห์ และ/หรือแก้</w:t>
      </w:r>
      <w:r w:rsidR="004657CF">
        <w:rPr>
          <w:rFonts w:ascii="TH SarabunPSK" w:hAnsi="TH SarabunPSK" w:cs="TH SarabunPSK" w:hint="cs"/>
          <w:sz w:val="30"/>
          <w:szCs w:val="30"/>
          <w:cs/>
        </w:rPr>
        <w:t>ไขปัญหา</w:t>
      </w:r>
      <w:r w:rsidR="00243A6E">
        <w:rPr>
          <w:rFonts w:ascii="TH SarabunPSK" w:hAnsi="TH SarabunPSK" w:cs="TH SarabunPSK" w:hint="cs"/>
          <w:sz w:val="30"/>
          <w:szCs w:val="30"/>
          <w:cs/>
        </w:rPr>
        <w:t xml:space="preserve">ผ่านการเรียนการสอน </w:t>
      </w:r>
      <w:r w:rsidR="00BC0E7F">
        <w:rPr>
          <w:rFonts w:ascii="TH SarabunPSK" w:hAnsi="TH SarabunPSK" w:cs="TH SarabunPSK" w:hint="cs"/>
          <w:sz w:val="30"/>
          <w:szCs w:val="30"/>
          <w:cs/>
        </w:rPr>
        <w:t>การทำกิจกรรมในชั้นเรียน</w:t>
      </w:r>
      <w:r w:rsidR="00243A6E">
        <w:rPr>
          <w:rFonts w:ascii="TH SarabunPSK" w:hAnsi="TH SarabunPSK" w:cs="TH SarabunPSK" w:hint="cs"/>
          <w:sz w:val="30"/>
          <w:szCs w:val="30"/>
          <w:cs/>
        </w:rPr>
        <w:t xml:space="preserve"> และการทัศนศึกษา</w:t>
      </w:r>
    </w:p>
    <w:p w:rsidR="003F6D2D" w:rsidRDefault="00010CB5" w:rsidP="003F6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010CB5">
        <w:rPr>
          <w:rFonts w:ascii="TH SarabunPSK" w:hAnsi="TH SarabunPSK" w:cs="TH SarabunPSK"/>
          <w:b/>
          <w:bCs/>
          <w:sz w:val="30"/>
          <w:szCs w:val="30"/>
          <w:cs/>
        </w:rPr>
        <w:t>ด้านคุณธรรม</w:t>
      </w:r>
    </w:p>
    <w:p w:rsidR="003F6D2D" w:rsidRPr="003F6D2D" w:rsidRDefault="003F6D2D" w:rsidP="00010CB5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ส่งเสริมให้นิสิต</w:t>
      </w:r>
      <w:r w:rsidR="004657CF">
        <w:rPr>
          <w:rFonts w:ascii="TH SarabunPSK" w:hAnsi="TH SarabunPSK" w:cs="TH SarabunPSK" w:hint="cs"/>
          <w:sz w:val="30"/>
          <w:szCs w:val="30"/>
          <w:cs/>
        </w:rPr>
        <w:t xml:space="preserve">มีคุณธรรม จริยธรรม </w:t>
      </w:r>
      <w:r w:rsidR="00BC0E7F">
        <w:rPr>
          <w:rFonts w:ascii="TH SarabunPSK" w:hAnsi="TH SarabunPSK" w:cs="TH SarabunPSK" w:hint="cs"/>
          <w:sz w:val="30"/>
          <w:szCs w:val="30"/>
          <w:cs/>
        </w:rPr>
        <w:t>และมีความซื่อสัตย์ต่อตนเองและผู้อื่น</w:t>
      </w:r>
    </w:p>
    <w:p w:rsidR="003F6D2D" w:rsidRPr="00E1185B" w:rsidRDefault="003F6D2D" w:rsidP="003F6D2D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  <w:cs/>
        </w:rPr>
      </w:pPr>
    </w:p>
    <w:p w:rsidR="00603BBE" w:rsidRPr="00E1185B" w:rsidRDefault="00603BBE" w:rsidP="00603BB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/>
          <w:sz w:val="30"/>
          <w:szCs w:val="30"/>
        </w:rPr>
        <w:tab/>
      </w:r>
      <w:r w:rsidRPr="00E1185B">
        <w:rPr>
          <w:rFonts w:ascii="TH SarabunPSK" w:hAnsi="TH SarabunPSK" w:cs="TH SarabunPSK"/>
          <w:sz w:val="30"/>
          <w:szCs w:val="30"/>
        </w:rPr>
        <w:tab/>
      </w:r>
    </w:p>
    <w:p w:rsidR="00D76CCB" w:rsidRPr="00E1185B" w:rsidRDefault="00D76CCB" w:rsidP="00A70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1185B">
        <w:rPr>
          <w:rFonts w:ascii="TH SarabunPSK" w:hAnsi="TH SarabunPSK" w:cs="TH SarabunPSK" w:hint="cs"/>
          <w:sz w:val="30"/>
          <w:szCs w:val="30"/>
          <w:cs/>
        </w:rPr>
        <w:tab/>
      </w:r>
    </w:p>
    <w:p w:rsidR="004D550C" w:rsidRDefault="004D550C" w:rsidP="00A70D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4D550C" w:rsidSect="0097764A">
      <w:headerReference w:type="default" r:id="rId7"/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B2" w:rsidRDefault="00BA45B2" w:rsidP="00667373">
      <w:pPr>
        <w:spacing w:after="0" w:line="240" w:lineRule="auto"/>
      </w:pPr>
      <w:r>
        <w:separator/>
      </w:r>
    </w:p>
  </w:endnote>
  <w:endnote w:type="continuationSeparator" w:id="0">
    <w:p w:rsidR="00BA45B2" w:rsidRDefault="00BA45B2" w:rsidP="0066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B2" w:rsidRDefault="00BA45B2" w:rsidP="00667373">
      <w:pPr>
        <w:spacing w:after="0" w:line="240" w:lineRule="auto"/>
      </w:pPr>
      <w:r>
        <w:separator/>
      </w:r>
    </w:p>
  </w:footnote>
  <w:footnote w:type="continuationSeparator" w:id="0">
    <w:p w:rsidR="00BA45B2" w:rsidRDefault="00BA45B2" w:rsidP="0066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536857"/>
      <w:docPartObj>
        <w:docPartGallery w:val="Page Numbers (Top of Page)"/>
        <w:docPartUnique/>
      </w:docPartObj>
    </w:sdtPr>
    <w:sdtEndPr/>
    <w:sdtContent>
      <w:p w:rsidR="00667373" w:rsidRDefault="00667373">
        <w:pPr>
          <w:pStyle w:val="Header"/>
          <w:jc w:val="right"/>
        </w:pPr>
        <w:r w:rsidRPr="00667373">
          <w:rPr>
            <w:rFonts w:ascii="TH SarabunPSK" w:hAnsi="TH SarabunPSK" w:cs="TH SarabunPSK"/>
            <w:sz w:val="28"/>
          </w:rPr>
          <w:fldChar w:fldCharType="begin"/>
        </w:r>
        <w:r w:rsidRPr="0066737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7373">
          <w:rPr>
            <w:rFonts w:ascii="TH SarabunPSK" w:hAnsi="TH SarabunPSK" w:cs="TH SarabunPSK"/>
            <w:sz w:val="28"/>
          </w:rPr>
          <w:fldChar w:fldCharType="separate"/>
        </w:r>
        <w:r w:rsidR="00F014B5">
          <w:rPr>
            <w:rFonts w:ascii="TH SarabunPSK" w:hAnsi="TH SarabunPSK" w:cs="TH SarabunPSK"/>
            <w:noProof/>
            <w:sz w:val="28"/>
          </w:rPr>
          <w:t>3</w:t>
        </w:r>
        <w:r w:rsidRPr="0066737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667373" w:rsidRDefault="00667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3BD0"/>
    <w:multiLevelType w:val="hybridMultilevel"/>
    <w:tmpl w:val="C33AFD8E"/>
    <w:lvl w:ilvl="0" w:tplc="5CEAF954">
      <w:start w:val="2"/>
      <w:numFmt w:val="bullet"/>
      <w:lvlText w:val="-"/>
      <w:lvlJc w:val="left"/>
      <w:pPr>
        <w:ind w:left="153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C4B3218"/>
    <w:multiLevelType w:val="hybridMultilevel"/>
    <w:tmpl w:val="270C485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2E484D66"/>
    <w:multiLevelType w:val="multilevel"/>
    <w:tmpl w:val="C1F6A3A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4" w:hanging="48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3" w15:restartNumberingAfterBreak="0">
    <w:nsid w:val="5B983089"/>
    <w:multiLevelType w:val="hybridMultilevel"/>
    <w:tmpl w:val="975A0274"/>
    <w:lvl w:ilvl="0" w:tplc="9FD8C336">
      <w:start w:val="2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B"/>
    <w:rsid w:val="00010CB5"/>
    <w:rsid w:val="000C34CA"/>
    <w:rsid w:val="00121301"/>
    <w:rsid w:val="00145091"/>
    <w:rsid w:val="00147ABB"/>
    <w:rsid w:val="001D0EEF"/>
    <w:rsid w:val="001E7AF4"/>
    <w:rsid w:val="001F3127"/>
    <w:rsid w:val="00243A6E"/>
    <w:rsid w:val="002A4D0C"/>
    <w:rsid w:val="002C755F"/>
    <w:rsid w:val="002E4B05"/>
    <w:rsid w:val="00311ABF"/>
    <w:rsid w:val="00365797"/>
    <w:rsid w:val="003E3F42"/>
    <w:rsid w:val="003F28F6"/>
    <w:rsid w:val="003F6D2D"/>
    <w:rsid w:val="00443C31"/>
    <w:rsid w:val="004657CF"/>
    <w:rsid w:val="00470A23"/>
    <w:rsid w:val="004B2440"/>
    <w:rsid w:val="004C041D"/>
    <w:rsid w:val="004D550C"/>
    <w:rsid w:val="004F05A1"/>
    <w:rsid w:val="004F6142"/>
    <w:rsid w:val="00504F3A"/>
    <w:rsid w:val="00531B7A"/>
    <w:rsid w:val="00544853"/>
    <w:rsid w:val="00563943"/>
    <w:rsid w:val="00602E8C"/>
    <w:rsid w:val="00603BBE"/>
    <w:rsid w:val="00614052"/>
    <w:rsid w:val="00624EDA"/>
    <w:rsid w:val="0066585C"/>
    <w:rsid w:val="00667373"/>
    <w:rsid w:val="00693C98"/>
    <w:rsid w:val="006C57B2"/>
    <w:rsid w:val="006E6D2B"/>
    <w:rsid w:val="00756E15"/>
    <w:rsid w:val="007A676E"/>
    <w:rsid w:val="007F7E70"/>
    <w:rsid w:val="00807164"/>
    <w:rsid w:val="0081609E"/>
    <w:rsid w:val="00840470"/>
    <w:rsid w:val="008F7060"/>
    <w:rsid w:val="00901EA8"/>
    <w:rsid w:val="0092654A"/>
    <w:rsid w:val="00940495"/>
    <w:rsid w:val="0095203C"/>
    <w:rsid w:val="0097764A"/>
    <w:rsid w:val="00982346"/>
    <w:rsid w:val="009A422A"/>
    <w:rsid w:val="00A07FE8"/>
    <w:rsid w:val="00A70D01"/>
    <w:rsid w:val="00B0216B"/>
    <w:rsid w:val="00B04359"/>
    <w:rsid w:val="00B064CB"/>
    <w:rsid w:val="00B22F85"/>
    <w:rsid w:val="00B30AB3"/>
    <w:rsid w:val="00B408F0"/>
    <w:rsid w:val="00B70B54"/>
    <w:rsid w:val="00B8186E"/>
    <w:rsid w:val="00BA45B2"/>
    <w:rsid w:val="00BB0245"/>
    <w:rsid w:val="00BC0E7F"/>
    <w:rsid w:val="00BD7776"/>
    <w:rsid w:val="00BF5217"/>
    <w:rsid w:val="00C01AC1"/>
    <w:rsid w:val="00C0341F"/>
    <w:rsid w:val="00C132CC"/>
    <w:rsid w:val="00C25BEA"/>
    <w:rsid w:val="00CB7B06"/>
    <w:rsid w:val="00D33FFA"/>
    <w:rsid w:val="00D426AB"/>
    <w:rsid w:val="00D76CCB"/>
    <w:rsid w:val="00D83906"/>
    <w:rsid w:val="00DE003A"/>
    <w:rsid w:val="00DF77CF"/>
    <w:rsid w:val="00E1185B"/>
    <w:rsid w:val="00E22F2D"/>
    <w:rsid w:val="00E522EB"/>
    <w:rsid w:val="00E66EDF"/>
    <w:rsid w:val="00E757FA"/>
    <w:rsid w:val="00E75EB8"/>
    <w:rsid w:val="00EB76BA"/>
    <w:rsid w:val="00EF181C"/>
    <w:rsid w:val="00EF4FC1"/>
    <w:rsid w:val="00EF7EDE"/>
    <w:rsid w:val="00F014B5"/>
    <w:rsid w:val="00FB5293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1CC10"/>
  <w15:chartTrackingRefBased/>
  <w15:docId w15:val="{8F59A906-72AD-4153-AD9B-DE04742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CCB"/>
    <w:pPr>
      <w:ind w:left="720"/>
      <w:contextualSpacing/>
    </w:pPr>
  </w:style>
  <w:style w:type="table" w:styleId="TableGrid">
    <w:name w:val="Table Grid"/>
    <w:basedOn w:val="TableNormal"/>
    <w:uiPriority w:val="59"/>
    <w:rsid w:val="001D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B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73"/>
  </w:style>
  <w:style w:type="paragraph" w:styleId="Footer">
    <w:name w:val="footer"/>
    <w:basedOn w:val="Normal"/>
    <w:link w:val="FooterChar"/>
    <w:uiPriority w:val="99"/>
    <w:unhideWhenUsed/>
    <w:rsid w:val="00667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2017-08-08T03:44:00Z</dcterms:created>
  <dcterms:modified xsi:type="dcterms:W3CDTF">2017-09-07T11:05:00Z</dcterms:modified>
</cp:coreProperties>
</file>